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A3490" w14:textId="77777777" w:rsidR="00733338" w:rsidRDefault="00FE11A3" w:rsidP="00DB0F8E">
      <w:pPr>
        <w:spacing w:after="0" w:line="240" w:lineRule="auto"/>
        <w:rPr>
          <w:rFonts w:ascii="TH SarabunIT๙" w:eastAsia="Cordia New" w:hAnsi="TH SarabunIT๙" w:cs="TH SarabunIT๙"/>
          <w:b/>
          <w:bCs/>
          <w:sz w:val="52"/>
          <w:szCs w:val="52"/>
        </w:rPr>
      </w:pPr>
      <w:r w:rsidRPr="00A972A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0528" behindDoc="0" locked="0" layoutInCell="1" allowOverlap="1" wp14:anchorId="452013E8" wp14:editId="618A1E23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704850" cy="713343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2AD">
        <w:rPr>
          <w:rFonts w:ascii="TH SarabunIT๙" w:hAnsi="TH SarabunIT๙" w:cs="TH SarabunIT๙"/>
          <w:b/>
          <w:bCs/>
          <w:cs/>
        </w:rPr>
        <w:t xml:space="preserve">                                   </w:t>
      </w:r>
      <w:r w:rsidR="00DB0F8E">
        <w:rPr>
          <w:rFonts w:ascii="TH SarabunIT๙" w:hAnsi="TH SarabunIT๙" w:cs="TH SarabunIT๙" w:hint="cs"/>
          <w:b/>
          <w:bCs/>
          <w:cs/>
        </w:rPr>
        <w:t xml:space="preserve">     </w:t>
      </w:r>
      <w:r w:rsidRPr="00A972AD">
        <w:rPr>
          <w:rFonts w:ascii="TH SarabunIT๙" w:hAnsi="TH SarabunIT๙" w:cs="TH SarabunIT๙"/>
          <w:b/>
          <w:bCs/>
          <w:cs/>
        </w:rPr>
        <w:t xml:space="preserve">  </w:t>
      </w:r>
      <w:r w:rsidR="00733338">
        <w:rPr>
          <w:rFonts w:ascii="TH SarabunIT๙" w:eastAsia="Cordia New" w:hAnsi="TH SarabunIT๙" w:cs="TH SarabunIT๙" w:hint="cs"/>
          <w:b/>
          <w:bCs/>
          <w:sz w:val="52"/>
          <w:szCs w:val="52"/>
          <w:cs/>
        </w:rPr>
        <w:tab/>
        <w:t xml:space="preserve">     </w:t>
      </w:r>
    </w:p>
    <w:p w14:paraId="4F7404D3" w14:textId="252EA876" w:rsidR="00DB0F8E" w:rsidRDefault="00733338" w:rsidP="00733338">
      <w:pPr>
        <w:spacing w:after="0" w:line="240" w:lineRule="auto"/>
        <w:rPr>
          <w:rFonts w:ascii="TH SarabunIT๙" w:eastAsia="Cordia New" w:hAnsi="TH SarabunIT๙" w:cs="TH SarabunIT๙"/>
          <w:b/>
          <w:bCs/>
          <w:sz w:val="44"/>
          <w:szCs w:val="44"/>
        </w:rPr>
      </w:pPr>
      <w:r>
        <w:rPr>
          <w:rFonts w:ascii="TH SarabunIT๙" w:eastAsia="Cordia New" w:hAnsi="TH SarabunIT๙" w:cs="TH SarabunIT๙" w:hint="cs"/>
          <w:b/>
          <w:bCs/>
          <w:sz w:val="52"/>
          <w:szCs w:val="5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52"/>
          <w:szCs w:val="5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52"/>
          <w:szCs w:val="5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52"/>
          <w:szCs w:val="52"/>
          <w:cs/>
        </w:rPr>
        <w:tab/>
        <w:t xml:space="preserve">      </w:t>
      </w:r>
      <w:r w:rsidR="008226D5" w:rsidRPr="00A972AD">
        <w:rPr>
          <w:rFonts w:ascii="TH SarabunIT๙" w:eastAsia="Cordia New" w:hAnsi="TH SarabunIT๙" w:cs="TH SarabunIT๙"/>
          <w:b/>
          <w:bCs/>
          <w:sz w:val="52"/>
          <w:szCs w:val="52"/>
          <w:cs/>
        </w:rPr>
        <w:t>บันทึกข้อความ</w:t>
      </w:r>
      <w:r w:rsidR="008226D5" w:rsidRPr="00A972AD">
        <w:rPr>
          <w:rFonts w:ascii="TH SarabunIT๙" w:eastAsia="Cordia New" w:hAnsi="TH SarabunIT๙" w:cs="TH SarabunIT๙"/>
          <w:b/>
          <w:bCs/>
          <w:sz w:val="44"/>
          <w:szCs w:val="44"/>
          <w:cs/>
        </w:rPr>
        <w:t xml:space="preserve">  </w:t>
      </w:r>
    </w:p>
    <w:p w14:paraId="7E02EC0D" w14:textId="30E9EA9F" w:rsidR="00FE11A3" w:rsidRPr="00DB0F8E" w:rsidRDefault="008226D5" w:rsidP="00FE11A3">
      <w:pPr>
        <w:spacing w:after="0" w:line="240" w:lineRule="auto"/>
        <w:rPr>
          <w:rFonts w:ascii="TH SarabunIT๙" w:hAnsi="TH SarabunIT๙" w:cs="TH SarabunIT๙"/>
          <w:b/>
          <w:bCs/>
          <w:szCs w:val="22"/>
          <w:cs/>
        </w:rPr>
      </w:pPr>
      <w:r w:rsidRPr="00DB0F8E">
        <w:rPr>
          <w:rFonts w:ascii="TH SarabunIT๙" w:eastAsia="Cordia New" w:hAnsi="TH SarabunIT๙" w:cs="TH SarabunIT๙"/>
          <w:b/>
          <w:bCs/>
          <w:szCs w:val="22"/>
          <w:cs/>
        </w:rPr>
        <w:t xml:space="preserve">                             </w:t>
      </w:r>
      <w:r w:rsidR="00FE11A3" w:rsidRPr="00DB0F8E">
        <w:rPr>
          <w:rFonts w:ascii="TH SarabunIT๙" w:hAnsi="TH SarabunIT๙" w:cs="TH SarabunIT๙"/>
          <w:b/>
          <w:bCs/>
          <w:szCs w:val="22"/>
          <w:cs/>
        </w:rPr>
        <w:tab/>
      </w:r>
    </w:p>
    <w:p w14:paraId="5126B61E" w14:textId="6CCAD009" w:rsidR="00FE11A3" w:rsidRDefault="00FE11A3" w:rsidP="00FE11A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600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972AD">
        <w:rPr>
          <w:rFonts w:ascii="TH SarabunIT๙" w:hAnsi="TH SarabunIT๙" w:cs="TH SarabunIT๙"/>
          <w:cs/>
        </w:rPr>
        <w:t xml:space="preserve">   </w:t>
      </w:r>
      <w:proofErr w:type="spellStart"/>
      <w:r w:rsidR="006A7B9B" w:rsidRPr="00A972AD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="006A7B9B" w:rsidRPr="00A972AD">
        <w:rPr>
          <w:rFonts w:ascii="TH SarabunIT๙" w:hAnsi="TH SarabunIT๙" w:cs="TH SarabunIT๙"/>
          <w:sz w:val="32"/>
          <w:szCs w:val="32"/>
          <w:cs/>
        </w:rPr>
        <w:t>.กงหรา</w:t>
      </w:r>
      <w:r w:rsidRPr="00A972A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A972AD">
        <w:rPr>
          <w:rFonts w:ascii="TH SarabunIT๙" w:hAnsi="TH SarabunIT๙" w:cs="TH SarabunIT๙"/>
          <w:sz w:val="32"/>
          <w:szCs w:val="32"/>
          <w:cs/>
        </w:rPr>
        <w:t>จว</w:t>
      </w:r>
      <w:proofErr w:type="spellEnd"/>
      <w:r w:rsidRPr="00A972AD">
        <w:rPr>
          <w:rFonts w:ascii="TH SarabunIT๙" w:hAnsi="TH SarabunIT๙" w:cs="TH SarabunIT๙"/>
          <w:sz w:val="32"/>
          <w:szCs w:val="32"/>
          <w:cs/>
        </w:rPr>
        <w:t>.พัทลุง</w:t>
      </w:r>
      <w:r w:rsidR="007F6C44" w:rsidRPr="00A972AD">
        <w:rPr>
          <w:rFonts w:ascii="TH SarabunIT๙" w:hAnsi="TH SarabunIT๙" w:cs="TH SarabunIT๙"/>
        </w:rPr>
        <w:t xml:space="preserve"> </w:t>
      </w:r>
      <w:r w:rsidR="00DB0F8E">
        <w:rPr>
          <w:rFonts w:ascii="TH SarabunIT๙" w:hAnsi="TH SarabunIT๙" w:cs="TH SarabunIT๙"/>
        </w:rPr>
        <w:t xml:space="preserve">    </w:t>
      </w:r>
      <w:r w:rsidR="00201EF7">
        <w:rPr>
          <w:rFonts w:ascii="TH SarabunIT๙" w:hAnsi="TH SarabunIT๙" w:cs="TH SarabunIT๙"/>
        </w:rPr>
        <w:t xml:space="preserve">        </w:t>
      </w:r>
      <w:r w:rsidR="00DB0F8E">
        <w:rPr>
          <w:rFonts w:ascii="TH SarabunIT๙" w:hAnsi="TH SarabunIT๙" w:cs="TH SarabunIT๙"/>
        </w:rPr>
        <w:t xml:space="preserve"> </w:t>
      </w:r>
      <w:r w:rsidRPr="00DB0F8E">
        <w:rPr>
          <w:rFonts w:ascii="TH SarabunIT๙" w:hAnsi="TH SarabunIT๙" w:cs="TH SarabunIT๙"/>
          <w:b/>
          <w:bCs/>
          <w:sz w:val="32"/>
          <w:szCs w:val="32"/>
          <w:cs/>
        </w:rPr>
        <w:t>โทร.</w:t>
      </w:r>
      <w:r w:rsidRPr="00A972A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A972AD">
        <w:rPr>
          <w:rFonts w:ascii="TH SarabunIT๙" w:hAnsi="TH SarabunIT๙" w:cs="TH SarabunIT๙"/>
          <w:cs/>
        </w:rPr>
        <w:t xml:space="preserve"> </w:t>
      </w:r>
      <w:r w:rsidR="00A033F9" w:rsidRPr="00A972AD">
        <w:rPr>
          <w:rFonts w:ascii="TH SarabunIT๙" w:hAnsi="TH SarabunIT๙" w:cs="TH SarabunIT๙"/>
          <w:sz w:val="32"/>
          <w:szCs w:val="32"/>
          <w:cs/>
        </w:rPr>
        <w:t>๐ – ๗๔๖</w:t>
      </w:r>
      <w:r w:rsidR="006A7B9B" w:rsidRPr="00A972AD">
        <w:rPr>
          <w:rFonts w:ascii="TH SarabunIT๙" w:hAnsi="TH SarabunIT๙" w:cs="TH SarabunIT๙"/>
          <w:sz w:val="32"/>
          <w:szCs w:val="32"/>
          <w:cs/>
        </w:rPr>
        <w:t>8</w:t>
      </w:r>
      <w:r w:rsidR="00A033F9" w:rsidRPr="00A972AD">
        <w:rPr>
          <w:rFonts w:ascii="TH SarabunIT๙" w:hAnsi="TH SarabunIT๙" w:cs="TH SarabunIT๙"/>
          <w:sz w:val="32"/>
          <w:szCs w:val="32"/>
          <w:cs/>
        </w:rPr>
        <w:t xml:space="preserve"> – </w:t>
      </w:r>
      <w:r w:rsidR="006A7B9B" w:rsidRPr="00A972AD">
        <w:rPr>
          <w:rFonts w:ascii="TH SarabunIT๙" w:hAnsi="TH SarabunIT๙" w:cs="TH SarabunIT๙"/>
          <w:sz w:val="32"/>
          <w:szCs w:val="32"/>
          <w:cs/>
        </w:rPr>
        <w:t>7035</w:t>
      </w:r>
    </w:p>
    <w:p w14:paraId="55257F6E" w14:textId="2665A792" w:rsidR="00FE11A3" w:rsidRDefault="00FE11A3" w:rsidP="002A3356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3F60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3F60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3269" w:rsidRPr="00A972AD">
        <w:rPr>
          <w:rFonts w:ascii="TH SarabunIT๙" w:hAnsi="TH SarabunIT๙" w:cs="TH SarabunIT๙"/>
          <w:sz w:val="32"/>
          <w:szCs w:val="32"/>
          <w:cs/>
        </w:rPr>
        <w:t>๐๐๒๔(</w:t>
      </w:r>
      <w:proofErr w:type="spellStart"/>
      <w:r w:rsidR="00F23269" w:rsidRPr="00A972AD">
        <w:rPr>
          <w:rFonts w:ascii="TH SarabunIT๙" w:hAnsi="TH SarabunIT๙" w:cs="TH SarabunIT๙"/>
          <w:sz w:val="32"/>
          <w:szCs w:val="32"/>
          <w:cs/>
        </w:rPr>
        <w:t>พท</w:t>
      </w:r>
      <w:proofErr w:type="spellEnd"/>
      <w:r w:rsidR="00F23269" w:rsidRPr="00A972AD">
        <w:rPr>
          <w:rFonts w:ascii="TH SarabunIT๙" w:hAnsi="TH SarabunIT๙" w:cs="TH SarabunIT๙"/>
          <w:sz w:val="32"/>
          <w:szCs w:val="32"/>
          <w:cs/>
        </w:rPr>
        <w:t>).</w:t>
      </w:r>
      <w:r w:rsidR="00A033F9" w:rsidRPr="00A972AD">
        <w:rPr>
          <w:rFonts w:ascii="TH SarabunIT๙" w:hAnsi="TH SarabunIT๙" w:cs="TH SarabunIT๙"/>
          <w:sz w:val="32"/>
          <w:szCs w:val="32"/>
          <w:cs/>
        </w:rPr>
        <w:t>(1</w:t>
      </w:r>
      <w:r w:rsidR="007F6C44" w:rsidRPr="00A972AD">
        <w:rPr>
          <w:rFonts w:ascii="TH SarabunIT๙" w:hAnsi="TH SarabunIT๙" w:cs="TH SarabunIT๙"/>
          <w:sz w:val="32"/>
          <w:szCs w:val="32"/>
          <w:cs/>
        </w:rPr>
        <w:t>7</w:t>
      </w:r>
      <w:r w:rsidRPr="00A972AD">
        <w:rPr>
          <w:rFonts w:ascii="TH SarabunIT๙" w:hAnsi="TH SarabunIT๙" w:cs="TH SarabunIT๙"/>
          <w:sz w:val="32"/>
          <w:szCs w:val="32"/>
          <w:cs/>
        </w:rPr>
        <w:t>)(1</w:t>
      </w:r>
      <w:r w:rsidR="007F6C44" w:rsidRPr="00A972AD">
        <w:rPr>
          <w:rFonts w:ascii="TH SarabunIT๙" w:hAnsi="TH SarabunIT๙" w:cs="TH SarabunIT๙"/>
          <w:sz w:val="32"/>
          <w:szCs w:val="32"/>
          <w:cs/>
        </w:rPr>
        <w:t>6</w:t>
      </w:r>
      <w:r w:rsidRPr="00A972AD">
        <w:rPr>
          <w:rFonts w:ascii="TH SarabunIT๙" w:hAnsi="TH SarabunIT๙" w:cs="TH SarabunIT๙"/>
          <w:sz w:val="32"/>
          <w:szCs w:val="32"/>
          <w:cs/>
        </w:rPr>
        <w:t>)/</w:t>
      </w:r>
      <w:r w:rsidR="00A71A0B">
        <w:rPr>
          <w:rFonts w:ascii="TH SarabunIT๙" w:hAnsi="TH SarabunIT๙" w:cs="TH SarabunIT๙" w:hint="cs"/>
          <w:cs/>
        </w:rPr>
        <w:t>974</w:t>
      </w:r>
      <w:r w:rsidRPr="00A972AD">
        <w:rPr>
          <w:rFonts w:ascii="TH SarabunIT๙" w:hAnsi="TH SarabunIT๙" w:cs="TH SarabunIT๙"/>
          <w:cs/>
        </w:rPr>
        <w:t xml:space="preserve">          </w:t>
      </w:r>
      <w:r w:rsidR="00201EF7">
        <w:rPr>
          <w:rFonts w:ascii="TH SarabunIT๙" w:hAnsi="TH SarabunIT๙" w:cs="TH SarabunIT๙" w:hint="cs"/>
          <w:cs/>
        </w:rPr>
        <w:t xml:space="preserve">      </w:t>
      </w:r>
      <w:r w:rsidRPr="00DB0F8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DB0F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972AD">
        <w:rPr>
          <w:rFonts w:ascii="TH SarabunIT๙" w:hAnsi="TH SarabunIT๙" w:cs="TH SarabunIT๙"/>
          <w:cs/>
        </w:rPr>
        <w:t xml:space="preserve">   </w:t>
      </w:r>
      <w:r w:rsidR="00A71A0B">
        <w:rPr>
          <w:rFonts w:ascii="TH SarabunIT๙" w:hAnsi="TH SarabunIT๙" w:cs="TH SarabunIT๙" w:hint="cs"/>
          <w:sz w:val="32"/>
          <w:szCs w:val="32"/>
          <w:cs/>
        </w:rPr>
        <w:t>31 มีนาคม</w:t>
      </w:r>
      <w:r w:rsidR="00052076" w:rsidRPr="00A972A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72E2" w:rsidRPr="00A972AD">
        <w:rPr>
          <w:rFonts w:ascii="TH SarabunIT๙" w:hAnsi="TH SarabunIT๙" w:cs="TH SarabunIT๙"/>
          <w:sz w:val="32"/>
          <w:szCs w:val="32"/>
          <w:cs/>
        </w:rPr>
        <w:t xml:space="preserve">  ๒๕</w:t>
      </w:r>
      <w:r w:rsidR="00F81E52" w:rsidRPr="00A972AD">
        <w:rPr>
          <w:rFonts w:ascii="TH SarabunIT๙" w:hAnsi="TH SarabunIT๙" w:cs="TH SarabunIT๙"/>
          <w:sz w:val="32"/>
          <w:szCs w:val="32"/>
          <w:cs/>
        </w:rPr>
        <w:t>6</w:t>
      </w:r>
      <w:r w:rsidR="00AA512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C353884" w14:textId="447CAB04" w:rsidR="00052076" w:rsidRPr="00A972AD" w:rsidRDefault="00052076" w:rsidP="00310EE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3F60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A972A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600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A60DC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DA60DC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DA60DC">
        <w:rPr>
          <w:rFonts w:ascii="TH SarabunIT๙" w:hAnsi="TH SarabunIT๙" w:cs="TH SarabunIT๙"/>
          <w:sz w:val="32"/>
          <w:szCs w:val="32"/>
          <w:cs/>
        </w:rPr>
        <w:t>การ</w:t>
      </w:r>
      <w:r w:rsidR="00DA60DC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 ประจำปีงบประมาณ พ.ศ.256</w:t>
      </w:r>
      <w:r w:rsidR="00BF129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A60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1F048C2" w14:textId="132F6FFE" w:rsidR="00310EE1" w:rsidRPr="003F600F" w:rsidRDefault="00310EE1" w:rsidP="00310EE1">
      <w:pPr>
        <w:pStyle w:val="a6"/>
        <w:jc w:val="thaiDistribute"/>
        <w:rPr>
          <w:rFonts w:ascii="TH SarabunIT๙" w:hAnsi="TH SarabunIT๙" w:cs="TH SarabunIT๙"/>
          <w:sz w:val="20"/>
          <w:cs/>
        </w:rPr>
      </w:pPr>
    </w:p>
    <w:p w14:paraId="20C60D6D" w14:textId="4459E88A" w:rsidR="00052076" w:rsidRPr="00A972AD" w:rsidRDefault="00052076" w:rsidP="00310EE1">
      <w:pPr>
        <w:pStyle w:val="a6"/>
        <w:ind w:right="-153"/>
        <w:jc w:val="both"/>
        <w:rPr>
          <w:rFonts w:ascii="TH SarabunIT๙" w:hAnsi="TH SarabunIT๙" w:cs="TH SarabunIT๙"/>
          <w:sz w:val="32"/>
          <w:szCs w:val="32"/>
        </w:rPr>
      </w:pPr>
      <w:r w:rsidRPr="00A972AD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A972A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F60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72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3F600F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F600F">
        <w:rPr>
          <w:rFonts w:ascii="TH SarabunIT๙" w:hAnsi="TH SarabunIT๙" w:cs="TH SarabunIT๙"/>
          <w:sz w:val="32"/>
          <w:szCs w:val="32"/>
          <w:cs/>
        </w:rPr>
        <w:t>.</w:t>
      </w:r>
      <w:r w:rsidR="004523C5" w:rsidRPr="003F600F">
        <w:rPr>
          <w:rFonts w:ascii="TH SarabunIT๙" w:hAnsi="TH SarabunIT๙" w:cs="TH SarabunIT๙"/>
          <w:sz w:val="32"/>
          <w:szCs w:val="32"/>
          <w:cs/>
        </w:rPr>
        <w:t>กงหรา</w:t>
      </w:r>
      <w:r w:rsidRPr="00A972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14:paraId="68FDD09B" w14:textId="77777777" w:rsidR="00052076" w:rsidRPr="00A972AD" w:rsidRDefault="00052076" w:rsidP="00052076">
      <w:pPr>
        <w:pStyle w:val="a6"/>
        <w:ind w:right="-153"/>
        <w:jc w:val="thaiDistribute"/>
        <w:rPr>
          <w:rFonts w:ascii="TH SarabunIT๙" w:hAnsi="TH SarabunIT๙" w:cs="TH SarabunIT๙"/>
          <w:sz w:val="32"/>
          <w:szCs w:val="32"/>
        </w:rPr>
      </w:pPr>
      <w:r w:rsidRPr="00A972AD">
        <w:rPr>
          <w:rFonts w:ascii="TH SarabunIT๙" w:hAnsi="TH SarabunIT๙" w:cs="TH SarabunIT๙"/>
          <w:sz w:val="32"/>
          <w:szCs w:val="32"/>
          <w:cs/>
        </w:rPr>
        <w:tab/>
      </w:r>
      <w:r w:rsidRPr="00A972AD">
        <w:rPr>
          <w:rFonts w:ascii="TH SarabunIT๙" w:hAnsi="TH SarabunIT๙" w:cs="TH SarabunIT๙"/>
          <w:sz w:val="32"/>
          <w:szCs w:val="32"/>
          <w:cs/>
        </w:rPr>
        <w:tab/>
      </w:r>
    </w:p>
    <w:p w14:paraId="6C38CB7C" w14:textId="7221BD2B" w:rsidR="00052076" w:rsidRPr="00A972AD" w:rsidRDefault="00052076" w:rsidP="0005207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972AD">
        <w:rPr>
          <w:rFonts w:ascii="TH SarabunIT๙" w:hAnsi="TH SarabunIT๙" w:cs="TH SarabunIT๙"/>
          <w:sz w:val="32"/>
          <w:szCs w:val="32"/>
          <w:cs/>
        </w:rPr>
        <w:tab/>
      </w:r>
      <w:r w:rsidRPr="00A972AD">
        <w:rPr>
          <w:rFonts w:ascii="TH SarabunIT๙" w:hAnsi="TH SarabunIT๙" w:cs="TH SarabunIT๙"/>
          <w:sz w:val="32"/>
          <w:szCs w:val="32"/>
          <w:cs/>
        </w:rPr>
        <w:tab/>
      </w:r>
      <w:r w:rsidR="00AC7C05" w:rsidRPr="00A972AD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AC7C05" w:rsidRPr="00A972AD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="00AC7C05" w:rsidRPr="00A972AD">
        <w:rPr>
          <w:rFonts w:ascii="TH SarabunIT๙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="00A71A0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C7C05" w:rsidRPr="00A972AD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A71A0B">
        <w:rPr>
          <w:rFonts w:ascii="TH SarabunIT๙" w:hAnsi="TH SarabunIT๙" w:cs="TH SarabunIT๙" w:hint="cs"/>
          <w:sz w:val="32"/>
          <w:szCs w:val="32"/>
          <w:cs/>
        </w:rPr>
        <w:t>แรก</w:t>
      </w:r>
      <w:r w:rsidR="00AC7C05" w:rsidRPr="00A972AD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="006D7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60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1A0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DA60DC">
        <w:rPr>
          <w:rFonts w:ascii="TH SarabunIT๙" w:hAnsi="TH SarabunIT๙" w:cs="TH SarabunIT๙"/>
          <w:sz w:val="32"/>
          <w:szCs w:val="32"/>
          <w:cs/>
        </w:rPr>
        <w:t xml:space="preserve"> ไตรมาส ของปีงบประมาณ พ.ศ.256</w:t>
      </w:r>
      <w:r w:rsidR="00AA512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A60DC">
        <w:rPr>
          <w:rFonts w:ascii="TH SarabunIT๙" w:hAnsi="TH SarabunIT๙" w:cs="TH SarabunIT๙"/>
          <w:sz w:val="32"/>
          <w:szCs w:val="32"/>
          <w:cs/>
        </w:rPr>
        <w:t xml:space="preserve"> (ต.ค.6</w:t>
      </w:r>
      <w:r w:rsidR="00AA512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A60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952E6">
        <w:rPr>
          <w:rFonts w:ascii="TH SarabunIT๙" w:hAnsi="TH SarabunIT๙" w:cs="TH SarabunIT๙"/>
          <w:sz w:val="32"/>
          <w:szCs w:val="32"/>
          <w:cs/>
        </w:rPr>
        <w:t>–</w:t>
      </w:r>
      <w:r w:rsidR="00DA60D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1A0B">
        <w:rPr>
          <w:rFonts w:ascii="TH SarabunIT๙" w:hAnsi="TH SarabunIT๙" w:cs="TH SarabunIT๙" w:hint="cs"/>
          <w:sz w:val="32"/>
          <w:szCs w:val="32"/>
          <w:cs/>
        </w:rPr>
        <w:t>มี.ค</w:t>
      </w:r>
      <w:r w:rsidR="00A952E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A60DC">
        <w:rPr>
          <w:rFonts w:ascii="TH SarabunIT๙" w:hAnsi="TH SarabunIT๙" w:cs="TH SarabunIT๙"/>
          <w:sz w:val="32"/>
          <w:szCs w:val="32"/>
          <w:cs/>
        </w:rPr>
        <w:t>6</w:t>
      </w:r>
      <w:r w:rsidR="00AA512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C7C05" w:rsidRPr="00A972AD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16C8D28B" w14:textId="566386E6" w:rsidR="00AC7C05" w:rsidRDefault="00AC7C05" w:rsidP="00052076">
      <w:pPr>
        <w:pStyle w:val="3"/>
        <w:spacing w:after="120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  <w:t xml:space="preserve">ฝ่ายงบประมาณและการเงิน ได้จัดทำข้อมูลรายงานผลการใช้จ่ายงบประมาณประจำปี รอบ </w:t>
      </w:r>
      <w:r w:rsidR="00A71A0B">
        <w:rPr>
          <w:rFonts w:ascii="TH SarabunIT๙" w:hAnsi="TH SarabunIT๙" w:cs="TH SarabunIT๙" w:hint="cs"/>
          <w:cs/>
        </w:rPr>
        <w:t>6</w:t>
      </w:r>
      <w:r w:rsidR="00A952E6">
        <w:rPr>
          <w:rFonts w:ascii="TH SarabunIT๙" w:hAnsi="TH SarabunIT๙" w:cs="TH SarabunIT๙"/>
          <w:cs/>
        </w:rPr>
        <w:t xml:space="preserve"> เดือน</w:t>
      </w:r>
      <w:r w:rsidR="00A71A0B">
        <w:rPr>
          <w:rFonts w:ascii="TH SarabunIT๙" w:hAnsi="TH SarabunIT๙" w:cs="TH SarabunIT๙" w:hint="cs"/>
          <w:cs/>
        </w:rPr>
        <w:t>แรก</w:t>
      </w:r>
      <w:r w:rsidRPr="00A972AD">
        <w:rPr>
          <w:rFonts w:ascii="TH SarabunIT๙" w:hAnsi="TH SarabunIT๙" w:cs="TH SarabunIT๙"/>
          <w:cs/>
        </w:rPr>
        <w:t xml:space="preserve"> </w:t>
      </w:r>
      <w:r w:rsidR="00E674A2" w:rsidRPr="00A972AD">
        <w:rPr>
          <w:rFonts w:ascii="TH SarabunIT๙" w:hAnsi="TH SarabunIT๙" w:cs="TH SarabunIT๙"/>
          <w:cs/>
        </w:rPr>
        <w:t xml:space="preserve">หรือ </w:t>
      </w:r>
      <w:r w:rsidR="00A71A0B">
        <w:rPr>
          <w:rFonts w:ascii="TH SarabunIT๙" w:hAnsi="TH SarabunIT๙" w:cs="TH SarabunIT๙" w:hint="cs"/>
          <w:cs/>
        </w:rPr>
        <w:t>2</w:t>
      </w:r>
      <w:r w:rsidR="00E674A2" w:rsidRPr="00A972AD">
        <w:rPr>
          <w:rFonts w:ascii="TH SarabunIT๙" w:hAnsi="TH SarabunIT๙" w:cs="TH SarabunIT๙"/>
          <w:cs/>
        </w:rPr>
        <w:t xml:space="preserve"> ไตรมาส </w:t>
      </w:r>
      <w:r w:rsidR="00DA60DC">
        <w:rPr>
          <w:rFonts w:ascii="TH SarabunIT๙" w:hAnsi="TH SarabunIT๙" w:cs="TH SarabunIT๙"/>
          <w:cs/>
        </w:rPr>
        <w:t>ประจำปีงบประมาณ พ.ศ.256</w:t>
      </w:r>
      <w:r w:rsidR="00A952E6">
        <w:rPr>
          <w:rFonts w:ascii="TH SarabunIT๙" w:hAnsi="TH SarabunIT๙" w:cs="TH SarabunIT๙" w:hint="cs"/>
          <w:cs/>
        </w:rPr>
        <w:t>9</w:t>
      </w:r>
      <w:r w:rsidRPr="00A972AD">
        <w:rPr>
          <w:rFonts w:ascii="TH SarabunIT๙" w:hAnsi="TH SarabunIT๙" w:cs="TH SarabunIT๙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Pr="00A972AD">
        <w:rPr>
          <w:rFonts w:ascii="TH SarabunIT๙" w:hAnsi="TH SarabunIT๙" w:cs="TH SarabunIT๙"/>
        </w:rPr>
        <w:t>Integrity and Transparency Assessment :</w:t>
      </w:r>
      <w:r w:rsidR="00E674A2" w:rsidRPr="00A972AD">
        <w:rPr>
          <w:rFonts w:ascii="TH SarabunIT๙" w:hAnsi="TH SarabunIT๙" w:cs="TH SarabunIT๙"/>
        </w:rPr>
        <w:t xml:space="preserve"> </w:t>
      </w:r>
      <w:r w:rsidRPr="00A972AD">
        <w:rPr>
          <w:rFonts w:ascii="TH SarabunIT๙" w:hAnsi="TH SarabunIT๙" w:cs="TH SarabunIT๙"/>
        </w:rPr>
        <w:t>ITA</w:t>
      </w:r>
      <w:r w:rsidRPr="00A972AD">
        <w:rPr>
          <w:rFonts w:ascii="TH SarabunIT๙" w:hAnsi="TH SarabunIT๙" w:cs="TH SarabunIT๙"/>
          <w:cs/>
        </w:rPr>
        <w:t>) ของสำนักคณะกรรมการป้องกันและปราบปรามการทุจริตแห่งชาติเรียบร้อยแล้ว รายละเอียดตามเอกสารที่แนบ</w:t>
      </w:r>
    </w:p>
    <w:p w14:paraId="26161F50" w14:textId="77777777" w:rsidR="006D73B2" w:rsidRPr="00A972AD" w:rsidRDefault="006D73B2" w:rsidP="00052076">
      <w:pPr>
        <w:pStyle w:val="3"/>
        <w:spacing w:after="120"/>
        <w:jc w:val="thaiDistribute"/>
        <w:rPr>
          <w:rFonts w:ascii="TH SarabunIT๙" w:hAnsi="TH SarabunIT๙" w:cs="TH SarabunIT๙"/>
          <w:cs/>
        </w:rPr>
      </w:pPr>
    </w:p>
    <w:p w14:paraId="1C67A235" w14:textId="731217CA" w:rsidR="00052076" w:rsidRPr="00A972AD" w:rsidRDefault="007E7423" w:rsidP="00AC7C05">
      <w:pPr>
        <w:pStyle w:val="3"/>
        <w:spacing w:after="120"/>
        <w:ind w:left="720" w:firstLine="720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9A583F" wp14:editId="52D60B7B">
            <wp:simplePos x="0" y="0"/>
            <wp:positionH relativeFrom="column">
              <wp:posOffset>3181350</wp:posOffset>
            </wp:positionH>
            <wp:positionV relativeFrom="paragraph">
              <wp:posOffset>226060</wp:posOffset>
            </wp:positionV>
            <wp:extent cx="466725" cy="302899"/>
            <wp:effectExtent l="0" t="0" r="0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1" t="31055" r="48253" b="51663"/>
                    <a:stretch/>
                  </pic:blipFill>
                  <pic:spPr bwMode="auto">
                    <a:xfrm>
                      <a:off x="0" y="0"/>
                      <a:ext cx="466725" cy="302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076" w:rsidRPr="00A972AD">
        <w:rPr>
          <w:rFonts w:ascii="TH SarabunIT๙" w:hAnsi="TH SarabunIT๙" w:cs="TH SarabunIT๙"/>
          <w:cs/>
        </w:rPr>
        <w:t>จึงเรียนมาเพื่อโปรดทราบ</w:t>
      </w:r>
    </w:p>
    <w:p w14:paraId="4EC696DB" w14:textId="6DA16ABE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  <w:t xml:space="preserve">    </w:t>
      </w:r>
      <w:r w:rsidR="00DB0F8E">
        <w:rPr>
          <w:rFonts w:ascii="TH SarabunIT๙" w:hAnsi="TH SarabunIT๙" w:cs="TH SarabunIT๙"/>
          <w:cs/>
        </w:rPr>
        <w:t xml:space="preserve">  </w:t>
      </w:r>
      <w:r w:rsidR="00DB0F8E">
        <w:rPr>
          <w:rFonts w:ascii="TH SarabunIT๙" w:hAnsi="TH SarabunIT๙" w:cs="TH SarabunIT๙" w:hint="cs"/>
          <w:cs/>
        </w:rPr>
        <w:t xml:space="preserve">  </w:t>
      </w:r>
      <w:proofErr w:type="spellStart"/>
      <w:r w:rsidR="00DA60DC">
        <w:rPr>
          <w:rFonts w:ascii="TH SarabunIT๙" w:hAnsi="TH SarabunIT๙" w:cs="TH SarabunIT๙" w:hint="cs"/>
          <w:cs/>
        </w:rPr>
        <w:t>ด</w:t>
      </w:r>
      <w:r w:rsidR="00A628AE" w:rsidRPr="00A972AD">
        <w:rPr>
          <w:rFonts w:ascii="TH SarabunIT๙" w:hAnsi="TH SarabunIT๙" w:cs="TH SarabunIT๙"/>
          <w:cs/>
        </w:rPr>
        <w:t>.ต</w:t>
      </w:r>
      <w:proofErr w:type="spellEnd"/>
      <w:r w:rsidR="00DA54A2" w:rsidRPr="00A972AD">
        <w:rPr>
          <w:rFonts w:ascii="TH SarabunIT๙" w:hAnsi="TH SarabunIT๙" w:cs="TH SarabunIT๙"/>
          <w:cs/>
        </w:rPr>
        <w:t>.</w:t>
      </w:r>
    </w:p>
    <w:p w14:paraId="339633F7" w14:textId="38F8AC89" w:rsidR="00052076" w:rsidRPr="00A972AD" w:rsidRDefault="00DB0F8E" w:rsidP="00DB0F8E">
      <w:pPr>
        <w:pStyle w:val="3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 w:hint="cs"/>
          <w:cs/>
        </w:rPr>
        <w:t xml:space="preserve">  </w:t>
      </w:r>
      <w:r w:rsidR="00052076" w:rsidRPr="00A972AD">
        <w:rPr>
          <w:rFonts w:ascii="TH SarabunIT๙" w:hAnsi="TH SarabunIT๙" w:cs="TH SarabunIT๙"/>
          <w:cs/>
        </w:rPr>
        <w:t xml:space="preserve">( </w:t>
      </w:r>
      <w:r w:rsidR="00A628AE" w:rsidRPr="00A972AD">
        <w:rPr>
          <w:rFonts w:ascii="TH SarabunIT๙" w:hAnsi="TH SarabunIT๙" w:cs="TH SarabunIT๙"/>
          <w:cs/>
        </w:rPr>
        <w:t>ทวีผล สุวรรณวงศ์</w:t>
      </w:r>
      <w:r w:rsidR="00052076" w:rsidRPr="00A972AD">
        <w:rPr>
          <w:rFonts w:ascii="TH SarabunIT๙" w:hAnsi="TH SarabunIT๙" w:cs="TH SarabunIT๙"/>
          <w:cs/>
        </w:rPr>
        <w:t xml:space="preserve">  )</w:t>
      </w:r>
    </w:p>
    <w:p w14:paraId="24544D7E" w14:textId="2CFBA89D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  <w:t xml:space="preserve">               </w:t>
      </w:r>
      <w:r w:rsidR="007E7423">
        <w:rPr>
          <w:rFonts w:ascii="TH SarabunIT๙" w:hAnsi="TH SarabunIT๙" w:cs="TH SarabunIT๙"/>
          <w:cs/>
        </w:rPr>
        <w:t xml:space="preserve">   </w:t>
      </w:r>
      <w:r w:rsidR="00DA54A2" w:rsidRPr="00A972AD">
        <w:rPr>
          <w:rFonts w:ascii="TH SarabunIT๙" w:hAnsi="TH SarabunIT๙" w:cs="TH SarabunIT๙"/>
          <w:cs/>
        </w:rPr>
        <w:t xml:space="preserve">ผบ.หมู่ </w:t>
      </w:r>
      <w:proofErr w:type="spellStart"/>
      <w:r w:rsidR="00DA54A2" w:rsidRPr="00A972AD">
        <w:rPr>
          <w:rFonts w:ascii="TH SarabunIT๙" w:hAnsi="TH SarabunIT๙" w:cs="TH SarabunIT๙"/>
          <w:cs/>
        </w:rPr>
        <w:t>ป.</w:t>
      </w:r>
      <w:r w:rsidRPr="00A972AD">
        <w:rPr>
          <w:rFonts w:ascii="TH SarabunIT๙" w:hAnsi="TH SarabunIT๙" w:cs="TH SarabunIT๙"/>
          <w:cs/>
        </w:rPr>
        <w:t>สภ</w:t>
      </w:r>
      <w:proofErr w:type="spellEnd"/>
      <w:r w:rsidRPr="00A972AD">
        <w:rPr>
          <w:rFonts w:ascii="TH SarabunIT๙" w:hAnsi="TH SarabunIT๙" w:cs="TH SarabunIT๙"/>
          <w:cs/>
        </w:rPr>
        <w:t>.</w:t>
      </w:r>
      <w:r w:rsidR="00A628AE" w:rsidRPr="00A972AD">
        <w:rPr>
          <w:rFonts w:ascii="TH SarabunIT๙" w:hAnsi="TH SarabunIT๙" w:cs="TH SarabunIT๙"/>
          <w:cs/>
        </w:rPr>
        <w:t>กงหรา</w:t>
      </w:r>
      <w:r w:rsidR="009E145A" w:rsidRPr="00A972AD">
        <w:rPr>
          <w:rFonts w:ascii="TH SarabunIT๙" w:hAnsi="TH SarabunIT๙" w:cs="TH SarabunIT๙"/>
          <w:cs/>
        </w:rPr>
        <w:t>/</w:t>
      </w:r>
      <w:proofErr w:type="spellStart"/>
      <w:r w:rsidR="009E145A" w:rsidRPr="00A972AD">
        <w:rPr>
          <w:rFonts w:ascii="TH SarabunIT๙" w:hAnsi="TH SarabunIT๙" w:cs="TH SarabunIT๙"/>
          <w:cs/>
        </w:rPr>
        <w:t>จนท</w:t>
      </w:r>
      <w:proofErr w:type="spellEnd"/>
      <w:r w:rsidR="009E145A" w:rsidRPr="00A972AD">
        <w:rPr>
          <w:rFonts w:ascii="TH SarabunIT๙" w:hAnsi="TH SarabunIT๙" w:cs="TH SarabunIT๙"/>
          <w:cs/>
        </w:rPr>
        <w:t>.การเงิน</w:t>
      </w:r>
    </w:p>
    <w:p w14:paraId="608DE72E" w14:textId="1229A15F" w:rsidR="00052076" w:rsidRPr="00A972AD" w:rsidRDefault="0082717E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 xml:space="preserve">เรียน  </w:t>
      </w:r>
      <w:proofErr w:type="spellStart"/>
      <w:r w:rsidRPr="00A972AD">
        <w:rPr>
          <w:rFonts w:ascii="TH SarabunIT๙" w:hAnsi="TH SarabunIT๙" w:cs="TH SarabunIT๙"/>
          <w:cs/>
        </w:rPr>
        <w:t>ผกก.สภ</w:t>
      </w:r>
      <w:proofErr w:type="spellEnd"/>
      <w:r w:rsidRPr="00A972AD">
        <w:rPr>
          <w:rFonts w:ascii="TH SarabunIT๙" w:hAnsi="TH SarabunIT๙" w:cs="TH SarabunIT๙"/>
          <w:cs/>
        </w:rPr>
        <w:t>.กงหรา</w:t>
      </w:r>
      <w:r w:rsidR="00052076" w:rsidRPr="00A972AD">
        <w:rPr>
          <w:rFonts w:ascii="TH SarabunIT๙" w:hAnsi="TH SarabunIT๙" w:cs="TH SarabunIT๙"/>
          <w:cs/>
        </w:rPr>
        <w:t xml:space="preserve"> </w:t>
      </w:r>
    </w:p>
    <w:p w14:paraId="3EEAC400" w14:textId="354A0391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</w:rPr>
        <w:tab/>
      </w:r>
      <w:r w:rsidRPr="00A972AD">
        <w:rPr>
          <w:rFonts w:ascii="TH SarabunIT๙" w:hAnsi="TH SarabunIT๙" w:cs="TH SarabunIT๙"/>
          <w:cs/>
        </w:rPr>
        <w:t>เพื่อโปรดทราบ</w:t>
      </w:r>
    </w:p>
    <w:p w14:paraId="488FCEA7" w14:textId="737790FD" w:rsidR="00052076" w:rsidRPr="00A972AD" w:rsidRDefault="00A70CD2" w:rsidP="00052076">
      <w:pPr>
        <w:pStyle w:val="3"/>
        <w:jc w:val="thaiDistribute"/>
        <w:rPr>
          <w:rFonts w:ascii="TH SarabunIT๙" w:hAnsi="TH SarabunIT๙" w:cs="TH SarabunIT๙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7456" behindDoc="0" locked="0" layoutInCell="1" allowOverlap="1" wp14:anchorId="480188AC" wp14:editId="1CDA58C2">
            <wp:simplePos x="0" y="0"/>
            <wp:positionH relativeFrom="column">
              <wp:posOffset>1704340</wp:posOffset>
            </wp:positionH>
            <wp:positionV relativeFrom="paragraph">
              <wp:posOffset>66675</wp:posOffset>
            </wp:positionV>
            <wp:extent cx="371475" cy="451485"/>
            <wp:effectExtent l="0" t="0" r="952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79-removebg-preview.pn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41" t="36720" r="41768" b="41109"/>
                    <a:stretch/>
                  </pic:blipFill>
                  <pic:spPr bwMode="auto">
                    <a:xfrm>
                      <a:off x="0" y="0"/>
                      <a:ext cx="371475" cy="45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E7086" w14:textId="72426918" w:rsidR="00A628AE" w:rsidRPr="00A972AD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ab/>
      </w:r>
      <w:r w:rsidR="00DA60DC">
        <w:rPr>
          <w:rFonts w:ascii="TH SarabunIT๙" w:hAnsi="TH SarabunIT๙" w:cs="TH SarabunIT๙"/>
          <w:cs/>
        </w:rPr>
        <w:t xml:space="preserve">     </w:t>
      </w:r>
      <w:r w:rsidR="00A628AE" w:rsidRPr="00A972AD">
        <w:rPr>
          <w:rFonts w:ascii="TH SarabunIT๙" w:hAnsi="TH SarabunIT๙" w:cs="TH SarabunIT๙"/>
          <w:cs/>
        </w:rPr>
        <w:t xml:space="preserve"> </w:t>
      </w:r>
      <w:r w:rsidR="00DA54A2" w:rsidRPr="00A972AD">
        <w:rPr>
          <w:rFonts w:ascii="TH SarabunIT๙" w:hAnsi="TH SarabunIT๙" w:cs="TH SarabunIT๙"/>
          <w:cs/>
        </w:rPr>
        <w:t xml:space="preserve"> </w:t>
      </w:r>
      <w:proofErr w:type="spellStart"/>
      <w:r w:rsidRPr="00A972AD">
        <w:rPr>
          <w:rFonts w:ascii="TH SarabunIT๙" w:hAnsi="TH SarabunIT๙" w:cs="TH SarabunIT๙"/>
          <w:cs/>
        </w:rPr>
        <w:t>พ.ต.</w:t>
      </w:r>
      <w:r w:rsidR="00DA60DC">
        <w:rPr>
          <w:rFonts w:ascii="TH SarabunIT๙" w:hAnsi="TH SarabunIT๙" w:cs="TH SarabunIT๙" w:hint="cs"/>
          <w:cs/>
        </w:rPr>
        <w:t>ต</w:t>
      </w:r>
      <w:proofErr w:type="spellEnd"/>
      <w:r w:rsidR="00A628AE" w:rsidRPr="00A972AD">
        <w:rPr>
          <w:rFonts w:ascii="TH SarabunIT๙" w:hAnsi="TH SarabunIT๙" w:cs="TH SarabunIT๙"/>
          <w:cs/>
        </w:rPr>
        <w:t>.</w:t>
      </w:r>
      <w:r w:rsidR="00DA60DC">
        <w:rPr>
          <w:rFonts w:ascii="TH SarabunIT๙" w:hAnsi="TH SarabunIT๙" w:cs="TH SarabunIT๙" w:hint="cs"/>
          <w:cs/>
        </w:rPr>
        <w:t>หญิง</w:t>
      </w:r>
    </w:p>
    <w:p w14:paraId="4CAA4AEE" w14:textId="2F21801C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</w:r>
      <w:r w:rsidRPr="00A972AD">
        <w:rPr>
          <w:rFonts w:ascii="TH SarabunIT๙" w:hAnsi="TH SarabunIT๙" w:cs="TH SarabunIT๙"/>
          <w:cs/>
        </w:rPr>
        <w:tab/>
        <w:t xml:space="preserve">( </w:t>
      </w:r>
      <w:r w:rsidR="00DA60DC">
        <w:rPr>
          <w:rFonts w:ascii="TH SarabunIT๙" w:hAnsi="TH SarabunIT๙" w:cs="TH SarabunIT๙" w:hint="cs"/>
          <w:cs/>
        </w:rPr>
        <w:t>ลัด</w:t>
      </w:r>
      <w:proofErr w:type="spellStart"/>
      <w:r w:rsidR="00DA60DC">
        <w:rPr>
          <w:rFonts w:ascii="TH SarabunIT๙" w:hAnsi="TH SarabunIT๙" w:cs="TH SarabunIT๙" w:hint="cs"/>
          <w:cs/>
        </w:rPr>
        <w:t>ดาวร</w:t>
      </w:r>
      <w:proofErr w:type="spellEnd"/>
      <w:r w:rsidR="00DA60DC">
        <w:rPr>
          <w:rFonts w:ascii="TH SarabunIT๙" w:hAnsi="TH SarabunIT๙" w:cs="TH SarabunIT๙" w:hint="cs"/>
          <w:cs/>
        </w:rPr>
        <w:t>รณ คง</w:t>
      </w:r>
      <w:proofErr w:type="spellStart"/>
      <w:r w:rsidR="00DA60DC">
        <w:rPr>
          <w:rFonts w:ascii="TH SarabunIT๙" w:hAnsi="TH SarabunIT๙" w:cs="TH SarabunIT๙" w:hint="cs"/>
          <w:cs/>
        </w:rPr>
        <w:t>อิ้ว</w:t>
      </w:r>
      <w:proofErr w:type="spellEnd"/>
      <w:r w:rsidRPr="00A972AD">
        <w:rPr>
          <w:rFonts w:ascii="TH SarabunIT๙" w:hAnsi="TH SarabunIT๙" w:cs="TH SarabunIT๙"/>
          <w:cs/>
        </w:rPr>
        <w:t xml:space="preserve"> )</w:t>
      </w:r>
    </w:p>
    <w:p w14:paraId="3C096F11" w14:textId="7B58A480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ab/>
        <w:t xml:space="preserve">    </w:t>
      </w:r>
      <w:r w:rsidRPr="00A972AD">
        <w:rPr>
          <w:rFonts w:ascii="TH SarabunIT๙" w:hAnsi="TH SarabunIT๙" w:cs="TH SarabunIT๙"/>
          <w:cs/>
        </w:rPr>
        <w:tab/>
      </w:r>
      <w:r w:rsidR="00DA54A2" w:rsidRPr="00A972AD">
        <w:rPr>
          <w:rFonts w:ascii="TH SarabunIT๙" w:hAnsi="TH SarabunIT๙" w:cs="TH SarabunIT๙"/>
          <w:cs/>
        </w:rPr>
        <w:t xml:space="preserve">         </w:t>
      </w:r>
      <w:r w:rsidR="00A70CD2">
        <w:rPr>
          <w:rFonts w:ascii="TH SarabunIT๙" w:hAnsi="TH SarabunIT๙" w:cs="TH SarabunIT๙"/>
          <w:cs/>
        </w:rPr>
        <w:t xml:space="preserve">   </w:t>
      </w:r>
      <w:proofErr w:type="spellStart"/>
      <w:r w:rsidR="00A70CD2">
        <w:rPr>
          <w:rFonts w:ascii="TH SarabunIT๙" w:hAnsi="TH SarabunIT๙" w:cs="TH SarabunIT๙"/>
          <w:cs/>
        </w:rPr>
        <w:t>สว</w:t>
      </w:r>
      <w:proofErr w:type="spellEnd"/>
      <w:r w:rsidR="00A70CD2">
        <w:rPr>
          <w:rFonts w:ascii="TH SarabunIT๙" w:hAnsi="TH SarabunIT๙" w:cs="TH SarabunIT๙" w:hint="cs"/>
          <w:cs/>
        </w:rPr>
        <w:t>.</w:t>
      </w:r>
      <w:proofErr w:type="spellStart"/>
      <w:r w:rsidR="00A70CD2">
        <w:rPr>
          <w:rFonts w:ascii="TH SarabunIT๙" w:hAnsi="TH SarabunIT๙" w:cs="TH SarabunIT๙" w:hint="cs"/>
          <w:cs/>
        </w:rPr>
        <w:t>อก</w:t>
      </w:r>
      <w:r w:rsidR="0082717E" w:rsidRPr="00A972AD">
        <w:rPr>
          <w:rFonts w:ascii="TH SarabunIT๙" w:hAnsi="TH SarabunIT๙" w:cs="TH SarabunIT๙"/>
          <w:cs/>
        </w:rPr>
        <w:t>.</w:t>
      </w:r>
      <w:r w:rsidR="00A628AE" w:rsidRPr="00A972AD">
        <w:rPr>
          <w:rFonts w:ascii="TH SarabunIT๙" w:hAnsi="TH SarabunIT๙" w:cs="TH SarabunIT๙"/>
          <w:cs/>
        </w:rPr>
        <w:t>สภ</w:t>
      </w:r>
      <w:proofErr w:type="spellEnd"/>
      <w:r w:rsidR="00A628AE" w:rsidRPr="00A972AD">
        <w:rPr>
          <w:rFonts w:ascii="TH SarabunIT๙" w:hAnsi="TH SarabunIT๙" w:cs="TH SarabunIT๙"/>
          <w:cs/>
        </w:rPr>
        <w:t>.กงหรา</w:t>
      </w:r>
    </w:p>
    <w:p w14:paraId="48E3206C" w14:textId="3325CAF7" w:rsidR="00DA54A2" w:rsidRPr="00A972AD" w:rsidRDefault="00DA54A2" w:rsidP="00052076">
      <w:pPr>
        <w:pStyle w:val="3"/>
        <w:jc w:val="thaiDistribute"/>
        <w:rPr>
          <w:rFonts w:ascii="TH SarabunIT๙" w:hAnsi="TH SarabunIT๙" w:cs="TH SarabunIT๙"/>
          <w:cs/>
        </w:rPr>
      </w:pPr>
      <w:r w:rsidRPr="00A972AD">
        <w:rPr>
          <w:rFonts w:ascii="TH SarabunIT๙" w:hAnsi="TH SarabunIT๙" w:cs="TH SarabunIT๙"/>
          <w:cs/>
        </w:rPr>
        <w:t xml:space="preserve">                  </w:t>
      </w:r>
      <w:r w:rsidR="007E7423">
        <w:rPr>
          <w:rFonts w:ascii="TH SarabunIT๙" w:hAnsi="TH SarabunIT๙" w:cs="TH SarabunIT๙"/>
          <w:cs/>
        </w:rPr>
        <w:t xml:space="preserve">             </w:t>
      </w:r>
      <w:r w:rsidR="00DA60DC">
        <w:rPr>
          <w:rFonts w:ascii="TH SarabunIT๙" w:hAnsi="TH SarabunIT๙" w:cs="TH SarabunIT๙" w:hint="cs"/>
          <w:cs/>
        </w:rPr>
        <w:t xml:space="preserve"> </w:t>
      </w:r>
      <w:r w:rsidR="00A71A0B">
        <w:rPr>
          <w:rFonts w:ascii="TH SarabunIT๙" w:hAnsi="TH SarabunIT๙" w:cs="TH SarabunIT๙" w:hint="cs"/>
          <w:cs/>
        </w:rPr>
        <w:t>31 มี.ค.</w:t>
      </w:r>
      <w:r w:rsidR="00DA60DC">
        <w:rPr>
          <w:rFonts w:ascii="TH SarabunIT๙" w:hAnsi="TH SarabunIT๙" w:cs="TH SarabunIT๙"/>
          <w:cs/>
        </w:rPr>
        <w:t xml:space="preserve"> 6</w:t>
      </w:r>
      <w:r w:rsidR="00AA512E">
        <w:rPr>
          <w:rFonts w:ascii="TH SarabunIT๙" w:hAnsi="TH SarabunIT๙" w:cs="TH SarabunIT๙" w:hint="cs"/>
          <w:cs/>
        </w:rPr>
        <w:t>9</w:t>
      </w:r>
    </w:p>
    <w:p w14:paraId="50F6BA83" w14:textId="77777777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  <w:cs/>
        </w:rPr>
      </w:pPr>
    </w:p>
    <w:p w14:paraId="1BCC3CBC" w14:textId="21AC4697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b/>
          <w:bCs/>
          <w:cs/>
        </w:rPr>
        <w:t>-</w:t>
      </w:r>
      <w:r w:rsidR="00DA54A2" w:rsidRPr="00A972AD">
        <w:rPr>
          <w:rFonts w:ascii="TH SarabunIT๙" w:hAnsi="TH SarabunIT๙" w:cs="TH SarabunIT๙"/>
          <w:cs/>
        </w:rPr>
        <w:t xml:space="preserve"> </w:t>
      </w:r>
      <w:r w:rsidRPr="00A972AD">
        <w:rPr>
          <w:rFonts w:ascii="TH SarabunIT๙" w:hAnsi="TH SarabunIT๙" w:cs="TH SarabunIT๙"/>
          <w:cs/>
        </w:rPr>
        <w:t>ทราบ</w:t>
      </w:r>
    </w:p>
    <w:p w14:paraId="5896C3B2" w14:textId="77777777" w:rsidR="00DA54A2" w:rsidRPr="00A972AD" w:rsidRDefault="00DA54A2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 xml:space="preserve">- ดำเนินการเผยแพร่ข้อมูลผลการใช้จ่ายงบประมาณ </w:t>
      </w:r>
      <w:bookmarkStart w:id="0" w:name="_GoBack"/>
      <w:bookmarkEnd w:id="0"/>
    </w:p>
    <w:p w14:paraId="1AA47829" w14:textId="4D8052B2" w:rsidR="00DA54A2" w:rsidRPr="00A972AD" w:rsidRDefault="007E7423" w:rsidP="00052076">
      <w:pPr>
        <w:pStyle w:val="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DA54A2" w:rsidRPr="00A972AD">
        <w:rPr>
          <w:rFonts w:ascii="TH SarabunIT๙" w:hAnsi="TH SarabunIT๙" w:cs="TH SarabunIT๙"/>
          <w:cs/>
        </w:rPr>
        <w:t>รอบ 6 เดือนแรกของปี เพื่อทราบโดยทั่วกัน</w:t>
      </w:r>
    </w:p>
    <w:p w14:paraId="03E841A5" w14:textId="6F3FC202" w:rsidR="00F87E31" w:rsidRPr="00A972AD" w:rsidRDefault="00F87E31" w:rsidP="00052076">
      <w:pPr>
        <w:pStyle w:val="3"/>
        <w:jc w:val="thaiDistribute"/>
        <w:rPr>
          <w:rFonts w:ascii="TH SarabunIT๙" w:hAnsi="TH SarabunIT๙" w:cs="TH SarabunIT๙"/>
          <w:cs/>
        </w:rPr>
      </w:pPr>
    </w:p>
    <w:p w14:paraId="0542CA59" w14:textId="7C02BF82" w:rsidR="00052076" w:rsidRPr="00A972AD" w:rsidRDefault="00A70CD2" w:rsidP="00052076">
      <w:pPr>
        <w:pStyle w:val="3"/>
        <w:jc w:val="thaiDistribute"/>
        <w:rPr>
          <w:rFonts w:ascii="TH SarabunIT๙" w:hAnsi="TH SarabunIT๙" w:cs="TH SarabunIT๙"/>
        </w:rPr>
      </w:pPr>
      <w:r w:rsidRPr="007249C6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9504" behindDoc="0" locked="0" layoutInCell="1" allowOverlap="1" wp14:anchorId="25A5AD5A" wp14:editId="5A5F41D9">
            <wp:simplePos x="0" y="0"/>
            <wp:positionH relativeFrom="column">
              <wp:posOffset>1152525</wp:posOffset>
            </wp:positionH>
            <wp:positionV relativeFrom="paragraph">
              <wp:posOffset>27940</wp:posOffset>
            </wp:positionV>
            <wp:extent cx="1118870" cy="409575"/>
            <wp:effectExtent l="0" t="0" r="0" b="9525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967D6" w14:textId="3CF3E5F6" w:rsidR="00052076" w:rsidRPr="00A972AD" w:rsidRDefault="00DA54A2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 xml:space="preserve">                  </w:t>
      </w:r>
      <w:proofErr w:type="spellStart"/>
      <w:r w:rsidR="00052076" w:rsidRPr="00A972AD">
        <w:rPr>
          <w:rFonts w:ascii="TH SarabunIT๙" w:hAnsi="TH SarabunIT๙" w:cs="TH SarabunIT๙"/>
          <w:cs/>
        </w:rPr>
        <w:t>พ.ต.อ</w:t>
      </w:r>
      <w:proofErr w:type="spellEnd"/>
      <w:r w:rsidR="00052076" w:rsidRPr="00A972AD">
        <w:rPr>
          <w:rFonts w:ascii="TH SarabunIT๙" w:hAnsi="TH SarabunIT๙" w:cs="TH SarabunIT๙"/>
          <w:cs/>
        </w:rPr>
        <w:t>.</w:t>
      </w:r>
      <w:r w:rsidR="00052076" w:rsidRPr="00A972AD">
        <w:rPr>
          <w:rFonts w:ascii="TH SarabunIT๙" w:hAnsi="TH SarabunIT๙" w:cs="TH SarabunIT๙"/>
        </w:rPr>
        <w:t xml:space="preserve"> </w:t>
      </w:r>
    </w:p>
    <w:p w14:paraId="76F15CB9" w14:textId="775B8EC5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ab/>
      </w:r>
      <w:r w:rsidR="00DA54A2" w:rsidRPr="00A972AD">
        <w:rPr>
          <w:rFonts w:ascii="TH SarabunIT๙" w:hAnsi="TH SarabunIT๙" w:cs="TH SarabunIT๙"/>
          <w:cs/>
        </w:rPr>
        <w:t xml:space="preserve">               </w:t>
      </w:r>
      <w:r w:rsidRPr="00A972AD">
        <w:rPr>
          <w:rFonts w:ascii="TH SarabunIT๙" w:hAnsi="TH SarabunIT๙" w:cs="TH SarabunIT๙"/>
          <w:cs/>
        </w:rPr>
        <w:t>(</w:t>
      </w:r>
      <w:proofErr w:type="spellStart"/>
      <w:r w:rsidR="00DA60DC">
        <w:rPr>
          <w:rFonts w:ascii="TH SarabunIT๙" w:hAnsi="TH SarabunIT๙" w:cs="TH SarabunIT๙" w:hint="cs"/>
          <w:cs/>
        </w:rPr>
        <w:t>ณัฐ</w:t>
      </w:r>
      <w:proofErr w:type="spellEnd"/>
      <w:r w:rsidR="00DA60DC">
        <w:rPr>
          <w:rFonts w:ascii="TH SarabunIT๙" w:hAnsi="TH SarabunIT๙" w:cs="TH SarabunIT๙" w:hint="cs"/>
          <w:cs/>
        </w:rPr>
        <w:t>วุฒิ เตชะโต</w:t>
      </w:r>
      <w:r w:rsidRPr="00A972AD">
        <w:rPr>
          <w:rFonts w:ascii="TH SarabunIT๙" w:hAnsi="TH SarabunIT๙" w:cs="TH SarabunIT๙"/>
          <w:cs/>
        </w:rPr>
        <w:t>)</w:t>
      </w:r>
    </w:p>
    <w:p w14:paraId="52D333E3" w14:textId="790A8542" w:rsidR="00052076" w:rsidRPr="00A972AD" w:rsidRDefault="00052076" w:rsidP="00052076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ab/>
      </w:r>
      <w:r w:rsidR="00DA60DC">
        <w:rPr>
          <w:rFonts w:ascii="TH SarabunIT๙" w:hAnsi="TH SarabunIT๙" w:cs="TH SarabunIT๙"/>
          <w:cs/>
        </w:rPr>
        <w:t xml:space="preserve">               </w:t>
      </w:r>
      <w:proofErr w:type="spellStart"/>
      <w:r w:rsidRPr="00A972AD">
        <w:rPr>
          <w:rFonts w:ascii="TH SarabunIT๙" w:hAnsi="TH SarabunIT๙" w:cs="TH SarabunIT๙"/>
          <w:cs/>
        </w:rPr>
        <w:t>ผกก.สภ</w:t>
      </w:r>
      <w:proofErr w:type="spellEnd"/>
      <w:r w:rsidRPr="00A972AD">
        <w:rPr>
          <w:rFonts w:ascii="TH SarabunIT๙" w:hAnsi="TH SarabunIT๙" w:cs="TH SarabunIT๙"/>
          <w:cs/>
        </w:rPr>
        <w:t>.</w:t>
      </w:r>
      <w:r w:rsidR="00A628AE" w:rsidRPr="00A972AD">
        <w:rPr>
          <w:rFonts w:ascii="TH SarabunIT๙" w:hAnsi="TH SarabunIT๙" w:cs="TH SarabunIT๙"/>
          <w:cs/>
        </w:rPr>
        <w:t>กงหรา</w:t>
      </w:r>
    </w:p>
    <w:p w14:paraId="367A5A87" w14:textId="6D7491C5" w:rsidR="00052076" w:rsidRDefault="00DA54A2" w:rsidP="00F87E31">
      <w:pPr>
        <w:pStyle w:val="3"/>
        <w:jc w:val="thaiDistribute"/>
        <w:rPr>
          <w:rFonts w:ascii="TH SarabunIT๙" w:hAnsi="TH SarabunIT๙" w:cs="TH SarabunIT๙"/>
        </w:rPr>
      </w:pPr>
      <w:r w:rsidRPr="00A972AD">
        <w:rPr>
          <w:rFonts w:ascii="TH SarabunIT๙" w:hAnsi="TH SarabunIT๙" w:cs="TH SarabunIT๙"/>
          <w:cs/>
        </w:rPr>
        <w:t xml:space="preserve">          </w:t>
      </w:r>
      <w:r w:rsidR="00A628AE" w:rsidRPr="00A972AD">
        <w:rPr>
          <w:rFonts w:ascii="TH SarabunIT๙" w:hAnsi="TH SarabunIT๙" w:cs="TH SarabunIT๙"/>
          <w:cs/>
        </w:rPr>
        <w:t xml:space="preserve">    </w:t>
      </w:r>
      <w:r w:rsidR="007E7423">
        <w:rPr>
          <w:rFonts w:ascii="TH SarabunIT๙" w:hAnsi="TH SarabunIT๙" w:cs="TH SarabunIT๙"/>
          <w:cs/>
        </w:rPr>
        <w:t xml:space="preserve">             </w:t>
      </w:r>
      <w:proofErr w:type="gramStart"/>
      <w:r w:rsidR="00A71A0B">
        <w:rPr>
          <w:rFonts w:ascii="TH SarabunIT๙" w:hAnsi="TH SarabunIT๙" w:cs="TH SarabunIT๙"/>
        </w:rPr>
        <w:t xml:space="preserve">31 </w:t>
      </w:r>
      <w:r w:rsidR="00A71A0B">
        <w:rPr>
          <w:rFonts w:ascii="TH SarabunIT๙" w:hAnsi="TH SarabunIT๙" w:cs="TH SarabunIT๙" w:hint="cs"/>
          <w:cs/>
        </w:rPr>
        <w:t>มี.ค.</w:t>
      </w:r>
      <w:proofErr w:type="gramEnd"/>
      <w:r w:rsidR="00A628AE" w:rsidRPr="00A972AD">
        <w:rPr>
          <w:rFonts w:ascii="TH SarabunIT๙" w:hAnsi="TH SarabunIT๙" w:cs="TH SarabunIT๙"/>
          <w:cs/>
        </w:rPr>
        <w:t xml:space="preserve"> </w:t>
      </w:r>
      <w:r w:rsidR="00DA60DC">
        <w:rPr>
          <w:rFonts w:ascii="TH SarabunIT๙" w:hAnsi="TH SarabunIT๙" w:cs="TH SarabunIT๙"/>
          <w:cs/>
        </w:rPr>
        <w:t>6</w:t>
      </w:r>
      <w:r w:rsidR="00AA512E">
        <w:rPr>
          <w:rFonts w:ascii="TH SarabunIT๙" w:hAnsi="TH SarabunIT๙" w:cs="TH SarabunIT๙" w:hint="cs"/>
          <w:cs/>
        </w:rPr>
        <w:t>9</w:t>
      </w:r>
    </w:p>
    <w:p w14:paraId="3E306270" w14:textId="01FD9E9D" w:rsidR="00354079" w:rsidRPr="001E5A8C" w:rsidRDefault="00354079" w:rsidP="001E5A8C">
      <w:pPr>
        <w:tabs>
          <w:tab w:val="left" w:pos="5925"/>
        </w:tabs>
        <w:rPr>
          <w:rFonts w:ascii="TH SarabunIT๙" w:hAnsi="TH SarabunIT๙" w:cs="TH SarabunIT๙"/>
          <w:sz w:val="32"/>
          <w:szCs w:val="32"/>
        </w:rPr>
      </w:pPr>
    </w:p>
    <w:sectPr w:rsidR="00354079" w:rsidRPr="001E5A8C" w:rsidSect="003F600F">
      <w:pgSz w:w="11906" w:h="16838"/>
      <w:pgMar w:top="720" w:right="1133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6E"/>
    <w:rsid w:val="0001106F"/>
    <w:rsid w:val="000368A0"/>
    <w:rsid w:val="00052076"/>
    <w:rsid w:val="00060D66"/>
    <w:rsid w:val="000671D9"/>
    <w:rsid w:val="000F0FBB"/>
    <w:rsid w:val="00140E2E"/>
    <w:rsid w:val="00155302"/>
    <w:rsid w:val="00196F76"/>
    <w:rsid w:val="001C7F52"/>
    <w:rsid w:val="001E5A8C"/>
    <w:rsid w:val="001F1C66"/>
    <w:rsid w:val="00201EF7"/>
    <w:rsid w:val="00256176"/>
    <w:rsid w:val="00282D1D"/>
    <w:rsid w:val="00291B66"/>
    <w:rsid w:val="002A3356"/>
    <w:rsid w:val="002D78E9"/>
    <w:rsid w:val="00310EE1"/>
    <w:rsid w:val="003273F7"/>
    <w:rsid w:val="00354079"/>
    <w:rsid w:val="003A34DB"/>
    <w:rsid w:val="003F600F"/>
    <w:rsid w:val="004523C5"/>
    <w:rsid w:val="004A4608"/>
    <w:rsid w:val="004F4DDA"/>
    <w:rsid w:val="00523EC6"/>
    <w:rsid w:val="005D7430"/>
    <w:rsid w:val="00644D4A"/>
    <w:rsid w:val="00671027"/>
    <w:rsid w:val="0069706A"/>
    <w:rsid w:val="006A7B9B"/>
    <w:rsid w:val="006C76F8"/>
    <w:rsid w:val="006D73B2"/>
    <w:rsid w:val="00733338"/>
    <w:rsid w:val="007A0F09"/>
    <w:rsid w:val="007A7C53"/>
    <w:rsid w:val="007B4800"/>
    <w:rsid w:val="007E0AFC"/>
    <w:rsid w:val="007E7423"/>
    <w:rsid w:val="007F6C44"/>
    <w:rsid w:val="008101A4"/>
    <w:rsid w:val="00813A9B"/>
    <w:rsid w:val="008226D5"/>
    <w:rsid w:val="0082717E"/>
    <w:rsid w:val="008272E2"/>
    <w:rsid w:val="00855B69"/>
    <w:rsid w:val="00902CEA"/>
    <w:rsid w:val="00941B64"/>
    <w:rsid w:val="009E145A"/>
    <w:rsid w:val="009F2407"/>
    <w:rsid w:val="00A033F9"/>
    <w:rsid w:val="00A16CEE"/>
    <w:rsid w:val="00A628AE"/>
    <w:rsid w:val="00A70CD2"/>
    <w:rsid w:val="00A71A0B"/>
    <w:rsid w:val="00A76A92"/>
    <w:rsid w:val="00A952E6"/>
    <w:rsid w:val="00A972AD"/>
    <w:rsid w:val="00AA512E"/>
    <w:rsid w:val="00AC1879"/>
    <w:rsid w:val="00AC7C05"/>
    <w:rsid w:val="00AD712E"/>
    <w:rsid w:val="00AF14F3"/>
    <w:rsid w:val="00B00E99"/>
    <w:rsid w:val="00B168A9"/>
    <w:rsid w:val="00B35B54"/>
    <w:rsid w:val="00B51AAD"/>
    <w:rsid w:val="00B712F9"/>
    <w:rsid w:val="00B81A1C"/>
    <w:rsid w:val="00BC1204"/>
    <w:rsid w:val="00BD79BC"/>
    <w:rsid w:val="00BF129F"/>
    <w:rsid w:val="00C07668"/>
    <w:rsid w:val="00C423B6"/>
    <w:rsid w:val="00C9226E"/>
    <w:rsid w:val="00CD102B"/>
    <w:rsid w:val="00CF31F2"/>
    <w:rsid w:val="00D1616A"/>
    <w:rsid w:val="00DA54A2"/>
    <w:rsid w:val="00DA60DC"/>
    <w:rsid w:val="00DB0F8E"/>
    <w:rsid w:val="00DB494E"/>
    <w:rsid w:val="00E674A2"/>
    <w:rsid w:val="00EE6A10"/>
    <w:rsid w:val="00F23269"/>
    <w:rsid w:val="00F35ADE"/>
    <w:rsid w:val="00F45BBA"/>
    <w:rsid w:val="00F81E52"/>
    <w:rsid w:val="00F87E31"/>
    <w:rsid w:val="00FB037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4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1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1A3"/>
    <w:rPr>
      <w:rFonts w:ascii="Tahoma" w:hAnsi="Tahoma" w:cs="Angsana New"/>
      <w:sz w:val="16"/>
      <w:szCs w:val="20"/>
    </w:rPr>
  </w:style>
  <w:style w:type="paragraph" w:styleId="a6">
    <w:name w:val="Body Text"/>
    <w:basedOn w:val="a"/>
    <w:link w:val="a7"/>
    <w:rsid w:val="00052076"/>
    <w:pPr>
      <w:spacing w:after="0" w:line="240" w:lineRule="auto"/>
      <w:ind w:right="-154"/>
    </w:pPr>
    <w:rPr>
      <w:rFonts w:ascii="Cordia New" w:eastAsia="Cordia New" w:hAnsi="Cordia New" w:cs="Angsana New"/>
      <w:sz w:val="28"/>
      <w:szCs w:val="20"/>
    </w:rPr>
  </w:style>
  <w:style w:type="character" w:customStyle="1" w:styleId="a7">
    <w:name w:val="เนื้อความ อักขระ"/>
    <w:basedOn w:val="a0"/>
    <w:link w:val="a6"/>
    <w:rsid w:val="00052076"/>
    <w:rPr>
      <w:rFonts w:ascii="Cordia New" w:eastAsia="Cordia New" w:hAnsi="Cordia New" w:cs="Angsana New"/>
      <w:sz w:val="28"/>
      <w:szCs w:val="20"/>
    </w:rPr>
  </w:style>
  <w:style w:type="paragraph" w:styleId="3">
    <w:name w:val="Body Text 3"/>
    <w:basedOn w:val="a"/>
    <w:link w:val="30"/>
    <w:rsid w:val="0005207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052076"/>
    <w:rPr>
      <w:rFonts w:ascii="Cordia New" w:eastAsia="Cordia New" w:hAnsi="Cordi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1A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E11A3"/>
    <w:rPr>
      <w:rFonts w:ascii="Tahoma" w:hAnsi="Tahoma" w:cs="Angsana New"/>
      <w:sz w:val="16"/>
      <w:szCs w:val="20"/>
    </w:rPr>
  </w:style>
  <w:style w:type="paragraph" w:styleId="a6">
    <w:name w:val="Body Text"/>
    <w:basedOn w:val="a"/>
    <w:link w:val="a7"/>
    <w:rsid w:val="00052076"/>
    <w:pPr>
      <w:spacing w:after="0" w:line="240" w:lineRule="auto"/>
      <w:ind w:right="-154"/>
    </w:pPr>
    <w:rPr>
      <w:rFonts w:ascii="Cordia New" w:eastAsia="Cordia New" w:hAnsi="Cordia New" w:cs="Angsana New"/>
      <w:sz w:val="28"/>
      <w:szCs w:val="20"/>
    </w:rPr>
  </w:style>
  <w:style w:type="character" w:customStyle="1" w:styleId="a7">
    <w:name w:val="เนื้อความ อักขระ"/>
    <w:basedOn w:val="a0"/>
    <w:link w:val="a6"/>
    <w:rsid w:val="00052076"/>
    <w:rPr>
      <w:rFonts w:ascii="Cordia New" w:eastAsia="Cordia New" w:hAnsi="Cordia New" w:cs="Angsana New"/>
      <w:sz w:val="28"/>
      <w:szCs w:val="20"/>
    </w:rPr>
  </w:style>
  <w:style w:type="paragraph" w:styleId="3">
    <w:name w:val="Body Text 3"/>
    <w:basedOn w:val="a"/>
    <w:link w:val="30"/>
    <w:rsid w:val="0005207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052076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Kumara</dc:creator>
  <cp:lastModifiedBy>warcom-pt</cp:lastModifiedBy>
  <cp:revision>41</cp:revision>
  <cp:lastPrinted>2026-06-10T06:55:00Z</cp:lastPrinted>
  <dcterms:created xsi:type="dcterms:W3CDTF">2024-03-08T04:59:00Z</dcterms:created>
  <dcterms:modified xsi:type="dcterms:W3CDTF">2026-06-10T06:56:00Z</dcterms:modified>
</cp:coreProperties>
</file>