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5B7F" w14:textId="145C8001" w:rsidR="00750F5D" w:rsidRDefault="00750F5D" w:rsidP="00D878E6">
      <w:pPr>
        <w:rPr>
          <w:lang w:val="th-TH"/>
        </w:rPr>
      </w:pPr>
      <w:r w:rsidRPr="00750F5D">
        <w:rPr>
          <w:rFonts w:ascii="Angsana New" w:eastAsia="Calibri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DBD33B" wp14:editId="22D0A949">
                <wp:simplePos x="0" y="0"/>
                <wp:positionH relativeFrom="column">
                  <wp:posOffset>0</wp:posOffset>
                </wp:positionH>
                <wp:positionV relativeFrom="paragraph">
                  <wp:posOffset>-757355</wp:posOffset>
                </wp:positionV>
                <wp:extent cx="6280785" cy="1210945"/>
                <wp:effectExtent l="0" t="0" r="24765" b="27305"/>
                <wp:wrapNone/>
                <wp:docPr id="568018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785" cy="12109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5F645" w14:textId="77777777" w:rsidR="00750F5D" w:rsidRDefault="00750F5D" w:rsidP="00750F5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5057DAC" w14:textId="77777777" w:rsidR="00750F5D" w:rsidRDefault="00750F5D" w:rsidP="00750F5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ผลการปฏิบัติงานป้องกันปราบปรามสถานีตำรวจภูธรกงหรา</w:t>
                            </w:r>
                          </w:p>
                          <w:p w14:paraId="1EB309B3" w14:textId="63D6095D" w:rsidR="00750F5D" w:rsidRDefault="00750F5D" w:rsidP="00750F5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เดือน มีนาคม 2568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BD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9.65pt;width:494.55pt;height:9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" fillcolor="#c00000" strokeweight=".5pt">
                <v:textbox>
                  <w:txbxContent>
                    <w:p w14:paraId="2645F645" w14:textId="77777777" w:rsidR="00750F5D" w:rsidRDefault="00750F5D" w:rsidP="00750F5D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5057DAC" w14:textId="77777777" w:rsidR="00750F5D" w:rsidRDefault="00750F5D" w:rsidP="00750F5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ผลการปฏิบัติงานป้องกันปราบปรามสถานีตำรวจภูธรกงหรา</w:t>
                      </w:r>
                    </w:p>
                    <w:p w14:paraId="1EB309B3" w14:textId="63D6095D" w:rsidR="00750F5D" w:rsidRDefault="00750F5D" w:rsidP="00750F5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เดือน มีนาคม 2568</w:t>
                      </w:r>
                    </w:p>
                  </w:txbxContent>
                </v:textbox>
              </v:shape>
            </w:pict>
          </mc:Fallback>
        </mc:AlternateContent>
      </w:r>
    </w:p>
    <w:p w14:paraId="08C5BCF3" w14:textId="4E14F088" w:rsidR="00750F5D" w:rsidRDefault="00750F5D" w:rsidP="00D878E6">
      <w:pPr>
        <w:rPr>
          <w:lang w:val="th-TH"/>
        </w:rPr>
      </w:pPr>
    </w:p>
    <w:p w14:paraId="122FC9E7" w14:textId="24EE6DE1" w:rsidR="008F19B8" w:rsidRPr="00A151D6" w:rsidRDefault="00E57D05" w:rsidP="00D878E6">
      <w:pPr>
        <w:rPr>
          <w:cs/>
        </w:rPr>
      </w:pPr>
      <w:r w:rsidRPr="00D878E6">
        <w:rPr>
          <w:cs/>
          <w:lang w:val="th-TH"/>
        </w:rPr>
        <w:t>รายงานการปฏิบัติราชการประจำเดือน</w:t>
      </w:r>
      <w:r w:rsidR="00714382" w:rsidRPr="00D878E6">
        <w:rPr>
          <w:cs/>
          <w:lang w:val="th-TH"/>
        </w:rPr>
        <w:t xml:space="preserve"> </w:t>
      </w:r>
      <w:r w:rsidR="006D1813" w:rsidRPr="00D878E6">
        <w:rPr>
          <w:cs/>
          <w:lang w:val="th-TH"/>
        </w:rPr>
        <w:t xml:space="preserve">     </w:t>
      </w:r>
      <w:r w:rsidR="00A151D6">
        <w:rPr>
          <w:rFonts w:hint="cs"/>
          <w:cs/>
          <w:lang w:val="th-TH"/>
        </w:rPr>
        <w:t>มีนาคม</w:t>
      </w:r>
      <w:r w:rsidR="00714382" w:rsidRPr="00D878E6">
        <w:rPr>
          <w:cs/>
          <w:lang w:val="th-TH"/>
        </w:rPr>
        <w:t xml:space="preserve"> </w:t>
      </w:r>
      <w:r w:rsidRPr="00D878E6">
        <w:rPr>
          <w:cs/>
        </w:rPr>
        <w:t xml:space="preserve"> </w:t>
      </w:r>
      <w:r w:rsidR="00A151D6">
        <w:t>256</w:t>
      </w:r>
      <w:r w:rsidR="00A151D6">
        <w:rPr>
          <w:rFonts w:hint="cs"/>
          <w:cs/>
        </w:rPr>
        <w:t>๘</w:t>
      </w:r>
    </w:p>
    <w:p w14:paraId="4E614D40" w14:textId="77777777" w:rsidR="008F19B8" w:rsidRPr="00D878E6" w:rsidRDefault="00E57D05" w:rsidP="00D878E6">
      <w:r w:rsidRPr="00D878E6">
        <w:rPr>
          <w:cs/>
          <w:lang w:val="th-TH"/>
        </w:rPr>
        <w:t>ประจำปีงบประมาณ พ</w:t>
      </w:r>
      <w:r w:rsidRPr="00D878E6">
        <w:rPr>
          <w:cs/>
        </w:rPr>
        <w:t>.</w:t>
      </w:r>
      <w:r w:rsidRPr="00D878E6">
        <w:rPr>
          <w:cs/>
          <w:lang w:val="th-TH"/>
        </w:rPr>
        <w:t>ศ</w:t>
      </w:r>
      <w:r w:rsidRPr="00D878E6">
        <w:rPr>
          <w:cs/>
        </w:rPr>
        <w:t xml:space="preserve">. </w:t>
      </w:r>
      <w:r w:rsidR="00714382" w:rsidRPr="00D878E6">
        <w:t>2568</w:t>
      </w:r>
    </w:p>
    <w:p w14:paraId="05DD8225" w14:textId="77777777" w:rsidR="008F19B8" w:rsidRPr="00D878E6" w:rsidRDefault="00E57D05" w:rsidP="00D878E6">
      <w:pPr>
        <w:rPr>
          <w:cs/>
        </w:rPr>
      </w:pPr>
      <w:r w:rsidRPr="00D878E6">
        <w:rPr>
          <w:cs/>
          <w:lang w:val="th-TH"/>
        </w:rPr>
        <w:t>สถานีตำรวจภูธรกงหรา</w:t>
      </w:r>
      <w:r w:rsidR="00E4036F" w:rsidRPr="00D878E6">
        <w:rPr>
          <w:cs/>
        </w:rPr>
        <w:t xml:space="preserve"> </w:t>
      </w:r>
      <w:r w:rsidRPr="00D878E6">
        <w:rPr>
          <w:cs/>
          <w:lang w:val="th-TH"/>
        </w:rPr>
        <w:t>งานป้องกันปราบปราม</w:t>
      </w:r>
    </w:p>
    <w:p w14:paraId="1DD67C84" w14:textId="77777777" w:rsidR="008F19B8" w:rsidRDefault="00E57D05" w:rsidP="00D878E6">
      <w:r w:rsidRPr="00D878E6">
        <w:t>1.</w:t>
      </w:r>
      <w:r w:rsidRPr="00D878E6">
        <w:rPr>
          <w:cs/>
          <w:lang w:val="th-TH"/>
        </w:rPr>
        <w:t>ตรวจค้นบุคคลยานพาหนะ</w:t>
      </w:r>
      <w:r w:rsidRPr="00D878E6">
        <w:t xml:space="preserve">   </w:t>
      </w:r>
      <w:r w:rsidRPr="00D878E6">
        <w:rPr>
          <w:cs/>
          <w:lang w:val="th-TH"/>
        </w:rPr>
        <w:t xml:space="preserve">จำนวน  </w:t>
      </w:r>
      <w:r w:rsidR="002D4D41">
        <w:t xml:space="preserve">   </w:t>
      </w:r>
      <w:r w:rsidR="002D4D41">
        <w:rPr>
          <w:rFonts w:hint="cs"/>
          <w:cs/>
        </w:rPr>
        <w:t>๑๖๘</w:t>
      </w:r>
      <w:r w:rsidRPr="00D878E6">
        <w:t xml:space="preserve">      </w:t>
      </w:r>
      <w:r w:rsidRPr="00D878E6">
        <w:rPr>
          <w:cs/>
          <w:lang w:val="th-TH"/>
        </w:rPr>
        <w:t>ครั้ง</w:t>
      </w:r>
    </w:p>
    <w:p w14:paraId="1607D724" w14:textId="77777777" w:rsidR="002D4D41" w:rsidRPr="00D878E6" w:rsidRDefault="002D4D41" w:rsidP="00D878E6">
      <w:pPr>
        <w:rPr>
          <w:cs/>
        </w:rPr>
      </w:pPr>
      <w:r>
        <w:rPr>
          <w:noProof/>
        </w:rPr>
        <w:drawing>
          <wp:inline distT="0" distB="0" distL="0" distR="0" wp14:anchorId="6C390680" wp14:editId="62BB3A62">
            <wp:extent cx="6151880" cy="2445897"/>
            <wp:effectExtent l="0" t="0" r="1270" b="0"/>
            <wp:docPr id="1" name="รูปภาพ 1" descr="C:\Users\I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44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539EC" w14:textId="77777777" w:rsidR="006D1813" w:rsidRPr="00A41356" w:rsidRDefault="006D1813" w:rsidP="00D878E6"/>
    <w:p w14:paraId="201BF544" w14:textId="77777777" w:rsidR="002D032C" w:rsidRDefault="002D032C" w:rsidP="002D032C">
      <w:pPr>
        <w:rPr>
          <w:cs/>
          <w:lang w:val="th-TH"/>
        </w:rPr>
      </w:pPr>
      <w:r>
        <w:t>2.</w:t>
      </w:r>
      <w:r>
        <w:rPr>
          <w:rFonts w:hint="cs"/>
          <w:cs/>
          <w:lang w:val="th-TH"/>
        </w:rPr>
        <w:t>จับกุม</w:t>
      </w:r>
    </w:p>
    <w:p w14:paraId="6B9D0612" w14:textId="77777777" w:rsidR="002D032C" w:rsidRDefault="002D032C" w:rsidP="002D032C">
      <w:pPr>
        <w:rPr>
          <w:rFonts w:eastAsia="Times New Roman"/>
          <w:sz w:val="28"/>
          <w:cs/>
        </w:rPr>
      </w:pPr>
      <w:r>
        <w:rPr>
          <w:rFonts w:hint="cs"/>
          <w:cs/>
        </w:rPr>
        <w:t xml:space="preserve">       ๑</w:t>
      </w:r>
      <w:r>
        <w:rPr>
          <w:rFonts w:hint="cs"/>
          <w:cs/>
          <w:lang w:val="th-TH"/>
        </w:rPr>
        <w:t>.</w:t>
      </w:r>
      <w:r w:rsidRPr="00A41356">
        <w:rPr>
          <w:cs/>
          <w:lang w:val="th-TH"/>
        </w:rPr>
        <w:t xml:space="preserve">วันที่ </w:t>
      </w:r>
      <w:r w:rsidRPr="00A41356">
        <w:t>1</w:t>
      </w:r>
      <w:r>
        <w:rPr>
          <w:rFonts w:hint="cs"/>
          <w:cs/>
        </w:rPr>
        <w:t>๐</w:t>
      </w:r>
      <w:r w:rsidRPr="00A41356">
        <w:t xml:space="preserve">  </w:t>
      </w:r>
      <w:r>
        <w:rPr>
          <w:rFonts w:hint="cs"/>
          <w:cs/>
        </w:rPr>
        <w:t>มี</w:t>
      </w:r>
      <w:r w:rsidRPr="00A41356">
        <w:rPr>
          <w:cs/>
        </w:rPr>
        <w:t>.ค.256</w:t>
      </w:r>
      <w:r>
        <w:rPr>
          <w:rFonts w:hint="cs"/>
          <w:cs/>
        </w:rPr>
        <w:t>๘</w:t>
      </w:r>
      <w:r>
        <w:rPr>
          <w:cs/>
        </w:rPr>
        <w:t xml:space="preserve">  เวลา 2</w:t>
      </w:r>
      <w:r>
        <w:rPr>
          <w:rFonts w:hint="cs"/>
          <w:cs/>
        </w:rPr>
        <w:t>๒</w:t>
      </w:r>
      <w:r>
        <w:rPr>
          <w:cs/>
        </w:rPr>
        <w:t>.</w:t>
      </w:r>
      <w:r>
        <w:rPr>
          <w:rFonts w:hint="cs"/>
          <w:cs/>
        </w:rPr>
        <w:t>๐</w:t>
      </w:r>
      <w:r>
        <w:rPr>
          <w:cs/>
        </w:rPr>
        <w:t xml:space="preserve">0 </w:t>
      </w:r>
      <w:r>
        <w:rPr>
          <w:rFonts w:hint="cs"/>
          <w:cs/>
        </w:rPr>
        <w:t xml:space="preserve">น.ร.ต.อ.พงศ์ศักดิ์  เพ็ชรแก้ว </w:t>
      </w:r>
      <w:r>
        <w:rPr>
          <w:rFonts w:hint="cs"/>
          <w:cs/>
          <w:lang w:val="th-TH"/>
        </w:rPr>
        <w:t xml:space="preserve"> รอง สวป.ฯ พร้อมพวก  จับกุม </w:t>
      </w:r>
    </w:p>
    <w:p w14:paraId="01FECE9D" w14:textId="77777777" w:rsidR="002D032C" w:rsidRDefault="002D032C" w:rsidP="002D032C">
      <w:pPr>
        <w:rPr>
          <w:rFonts w:eastAsia="Times New Roman"/>
          <w:sz w:val="28"/>
        </w:rPr>
      </w:pPr>
      <w:r>
        <w:rPr>
          <w:rFonts w:eastAsia="Times New Roman" w:hint="cs"/>
          <w:sz w:val="28"/>
          <w:cs/>
        </w:rPr>
        <w:t>นายวีรชาติ  รอดเนียม</w:t>
      </w:r>
      <w:r>
        <w:rPr>
          <w:rFonts w:ascii="Angsana New" w:hAnsi="Angsana New" w:cs="Angsana New"/>
          <w:cs/>
        </w:rPr>
        <w:t xml:space="preserve"> </w:t>
      </w:r>
      <w:r>
        <w:rPr>
          <w:rFonts w:hint="cs"/>
          <w:cs/>
          <w:lang w:val="th-TH"/>
        </w:rPr>
        <w:t xml:space="preserve">พร้อม  ของกลางยาบ้า </w:t>
      </w:r>
      <w:r>
        <w:rPr>
          <w:rFonts w:hint="cs"/>
          <w:cs/>
        </w:rPr>
        <w:t xml:space="preserve">๘๐  </w:t>
      </w:r>
      <w:r>
        <w:rPr>
          <w:rFonts w:hint="cs"/>
          <w:cs/>
          <w:lang w:val="th-TH"/>
        </w:rPr>
        <w:t xml:space="preserve">เม็ด </w:t>
      </w:r>
      <w:r>
        <w:t xml:space="preserve">    </w:t>
      </w:r>
      <w:r>
        <w:rPr>
          <w:rFonts w:hint="cs"/>
          <w:cs/>
        </w:rPr>
        <w:t xml:space="preserve"> สถานที่จับกุม </w:t>
      </w:r>
      <w:r>
        <w:rPr>
          <w:rFonts w:eastAsia="Times New Roman" w:hint="cs"/>
          <w:sz w:val="28"/>
          <w:cs/>
        </w:rPr>
        <w:t>ริมคลองชลประทานคุณไสเปลือย  ม.๕</w:t>
      </w:r>
    </w:p>
    <w:p w14:paraId="27490A12" w14:textId="77777777" w:rsidR="002D032C" w:rsidRDefault="002D032C" w:rsidP="002D032C">
      <w:pPr>
        <w:rPr>
          <w:cs/>
          <w:lang w:val="th-TH"/>
        </w:rPr>
      </w:pPr>
      <w:r>
        <w:rPr>
          <w:rFonts w:eastAsia="Times New Roman"/>
          <w:sz w:val="28"/>
        </w:rPr>
        <w:t xml:space="preserve"> </w:t>
      </w:r>
      <w:r>
        <w:rPr>
          <w:rFonts w:eastAsia="Times New Roman" w:hint="cs"/>
          <w:sz w:val="28"/>
          <w:cs/>
        </w:rPr>
        <w:t>ต.สมหวัง</w:t>
      </w:r>
      <w:r>
        <w:rPr>
          <w:rFonts w:ascii="Angsana New" w:eastAsia="Times New Roman" w:hAnsi="Angsana New" w:cs="Angsana New"/>
          <w:sz w:val="28"/>
          <w:cs/>
        </w:rPr>
        <w:t xml:space="preserve"> </w:t>
      </w:r>
      <w:r>
        <w:rPr>
          <w:rFonts w:hint="cs"/>
          <w:cs/>
          <w:lang w:val="th-TH"/>
        </w:rPr>
        <w:t>ฯ</w:t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</w:p>
    <w:p w14:paraId="38140E63" w14:textId="77777777" w:rsidR="002D032C" w:rsidRDefault="002D032C" w:rsidP="002D032C">
      <w:pPr>
        <w:jc w:val="center"/>
        <w:rPr>
          <w:cs/>
          <w:lang w:val="th-TH"/>
        </w:rPr>
      </w:pPr>
    </w:p>
    <w:p w14:paraId="7478BF22" w14:textId="77777777" w:rsidR="002D032C" w:rsidRDefault="002D032C" w:rsidP="002D032C">
      <w:pPr>
        <w:rPr>
          <w:cs/>
          <w:lang w:val="th-TH"/>
        </w:rPr>
      </w:pPr>
      <w:r>
        <w:rPr>
          <w:rFonts w:hint="cs"/>
          <w:cs/>
          <w:lang w:val="th-TH"/>
        </w:rPr>
        <w:t xml:space="preserve">                                          </w:t>
      </w:r>
      <w:r w:rsidRPr="00A66790">
        <w:rPr>
          <w:noProof/>
          <w:cs/>
        </w:rPr>
        <w:drawing>
          <wp:inline distT="0" distB="0" distL="0" distR="0" wp14:anchorId="43BBB25E" wp14:editId="3317C2DB">
            <wp:extent cx="2590945" cy="1457960"/>
            <wp:effectExtent l="0" t="0" r="0" b="889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857" cy="145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6D04" w14:textId="77777777" w:rsidR="002D032C" w:rsidRDefault="002D032C" w:rsidP="002D032C">
      <w:pPr>
        <w:rPr>
          <w:cs/>
          <w:lang w:val="th-TH"/>
        </w:rPr>
      </w:pPr>
    </w:p>
    <w:p w14:paraId="36E8216C" w14:textId="77777777" w:rsidR="002D032C" w:rsidRDefault="002D032C" w:rsidP="002D032C">
      <w:pPr>
        <w:rPr>
          <w:cs/>
          <w:lang w:val="th-TH"/>
        </w:rPr>
      </w:pPr>
    </w:p>
    <w:p w14:paraId="02570674" w14:textId="77777777" w:rsidR="002D032C" w:rsidRDefault="002D032C" w:rsidP="002D032C">
      <w:pPr>
        <w:rPr>
          <w:cs/>
          <w:lang w:val="th-TH"/>
        </w:rPr>
      </w:pPr>
    </w:p>
    <w:p w14:paraId="5F9F37ED" w14:textId="77777777" w:rsidR="002D032C" w:rsidRDefault="002D032C" w:rsidP="002D032C">
      <w:pPr>
        <w:rPr>
          <w:cs/>
          <w:lang w:val="th-TH"/>
        </w:rPr>
      </w:pPr>
    </w:p>
    <w:p w14:paraId="7A316A3F" w14:textId="77777777" w:rsidR="002D032C" w:rsidRDefault="002D032C" w:rsidP="002D032C">
      <w:pPr>
        <w:rPr>
          <w:cs/>
          <w:lang w:val="th-TH"/>
        </w:rPr>
      </w:pPr>
    </w:p>
    <w:p w14:paraId="54C5D9FD" w14:textId="77777777" w:rsidR="002D032C" w:rsidRDefault="002D032C" w:rsidP="002D032C">
      <w:pPr>
        <w:rPr>
          <w:cs/>
          <w:lang w:val="th-TH"/>
        </w:rPr>
      </w:pPr>
    </w:p>
    <w:p w14:paraId="4548965A" w14:textId="77777777" w:rsidR="002D032C" w:rsidRDefault="002D032C" w:rsidP="002D032C">
      <w:pPr>
        <w:rPr>
          <w:cs/>
          <w:lang w:val="th-TH"/>
        </w:rPr>
      </w:pPr>
    </w:p>
    <w:p w14:paraId="0CBCD390" w14:textId="77777777" w:rsidR="002D032C" w:rsidRDefault="002D032C" w:rsidP="002D032C">
      <w:pPr>
        <w:rPr>
          <w:cs/>
          <w:lang w:val="th-TH"/>
        </w:rPr>
      </w:pPr>
    </w:p>
    <w:p w14:paraId="430CFF1F" w14:textId="77777777" w:rsidR="002D032C" w:rsidRDefault="002D032C" w:rsidP="002D032C">
      <w:pPr>
        <w:rPr>
          <w:cs/>
          <w:lang w:val="th-TH"/>
        </w:rPr>
      </w:pPr>
    </w:p>
    <w:p w14:paraId="64A430DC" w14:textId="77777777" w:rsidR="002D032C" w:rsidRDefault="002D032C" w:rsidP="002D032C">
      <w:pPr>
        <w:rPr>
          <w:cs/>
          <w:lang w:val="th-TH"/>
        </w:rPr>
      </w:pPr>
    </w:p>
    <w:p w14:paraId="09F357A5" w14:textId="77777777" w:rsidR="002D032C" w:rsidRDefault="002D032C" w:rsidP="002D032C">
      <w:pPr>
        <w:rPr>
          <w:cs/>
          <w:lang w:val="th-TH"/>
        </w:rPr>
      </w:pPr>
      <w:r>
        <w:rPr>
          <w:rFonts w:hint="cs"/>
          <w:cs/>
        </w:rPr>
        <w:t>๒</w:t>
      </w:r>
      <w:r>
        <w:rPr>
          <w:rFonts w:hint="cs"/>
          <w:cs/>
          <w:lang w:val="th-TH"/>
        </w:rPr>
        <w:t xml:space="preserve">.วันที่ </w:t>
      </w:r>
      <w:r>
        <w:rPr>
          <w:rFonts w:hint="cs"/>
          <w:cs/>
        </w:rPr>
        <w:t xml:space="preserve"> ๑๖ มี.ค.256๘  เวลา ๒๐.๐๐ น. </w:t>
      </w:r>
      <w:r>
        <w:rPr>
          <w:rFonts w:hint="cs"/>
          <w:cs/>
          <w:lang w:val="th-TH"/>
        </w:rPr>
        <w:t>ร.ต.ท.จำนงค์  ชูสีอ่อน รอง สว(ป.)ฯได้ตรวจยึดอาวุธปืน</w:t>
      </w:r>
      <w:r>
        <w:rPr>
          <w:rFonts w:ascii="Helvetica" w:eastAsia="Times New Roman" w:hAnsi="Helvetica" w:cs="Helvetica"/>
          <w:color w:val="000000"/>
          <w:sz w:val="29"/>
          <w:szCs w:val="29"/>
        </w:rPr>
        <w:t xml:space="preserve">  </w:t>
      </w:r>
      <w:r>
        <w:rPr>
          <w:rFonts w:hint="cs"/>
          <w:cs/>
          <w:lang w:val="th-TH"/>
        </w:rPr>
        <w:t xml:space="preserve">พร้อมของกลาง      </w:t>
      </w:r>
    </w:p>
    <w:p w14:paraId="577601BF" w14:textId="77777777" w:rsidR="002D032C" w:rsidRDefault="002D032C" w:rsidP="002D032C">
      <w:pPr>
        <w:rPr>
          <w:cs/>
          <w:lang w:val="th-TH"/>
        </w:rPr>
      </w:pPr>
      <w:r>
        <w:rPr>
          <w:rFonts w:hint="cs"/>
          <w:cs/>
          <w:lang w:val="th-TH"/>
        </w:rPr>
        <w:t xml:space="preserve">      1.อาวุธปืนออโตเมติคขนาด.380  มม. จำนวน 1 กระบอก</w:t>
      </w:r>
    </w:p>
    <w:p w14:paraId="652DEE0D" w14:textId="77777777" w:rsidR="002D032C" w:rsidRDefault="002D032C" w:rsidP="002D032C">
      <w:pPr>
        <w:rPr>
          <w:cs/>
          <w:lang w:val="th-TH"/>
        </w:rPr>
      </w:pPr>
      <w:r>
        <w:rPr>
          <w:rFonts w:hint="cs"/>
          <w:cs/>
          <w:lang w:val="th-TH"/>
        </w:rPr>
        <w:t xml:space="preserve">      2.กระสุนปืน จำนวน   2 นัด</w:t>
      </w:r>
    </w:p>
    <w:p w14:paraId="2E12579E" w14:textId="77777777" w:rsidR="002D032C" w:rsidRPr="00A41356" w:rsidRDefault="002D032C" w:rsidP="002D032C">
      <w:pPr>
        <w:rPr>
          <w:cs/>
          <w:lang w:val="th-TH"/>
        </w:rPr>
      </w:pPr>
    </w:p>
    <w:p w14:paraId="10B81BA6" w14:textId="77777777" w:rsidR="002D032C" w:rsidRPr="00A41356" w:rsidRDefault="002D032C" w:rsidP="002D032C">
      <w:pPr>
        <w:jc w:val="center"/>
        <w:rPr>
          <w:cs/>
          <w:lang w:val="th-TH"/>
        </w:rPr>
      </w:pPr>
      <w:r w:rsidRPr="00A66790">
        <w:rPr>
          <w:noProof/>
          <w:cs/>
        </w:rPr>
        <w:drawing>
          <wp:inline distT="0" distB="0" distL="0" distR="0" wp14:anchorId="045D9825" wp14:editId="319B1391">
            <wp:extent cx="1980951" cy="2640633"/>
            <wp:effectExtent l="0" t="0" r="635" b="762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991" cy="264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5B37" w14:textId="77777777" w:rsidR="002D032C" w:rsidRDefault="002D032C" w:rsidP="002D032C">
      <w:pPr>
        <w:rPr>
          <w:cs/>
          <w:lang w:val="th-TH"/>
        </w:rPr>
      </w:pPr>
    </w:p>
    <w:p w14:paraId="3BFD1164" w14:textId="77777777" w:rsidR="002D032C" w:rsidRDefault="002D032C" w:rsidP="002D032C">
      <w:pPr>
        <w:rPr>
          <w:cs/>
          <w:lang w:val="th-TH"/>
        </w:rPr>
      </w:pPr>
    </w:p>
    <w:p w14:paraId="7690FCF3" w14:textId="77777777" w:rsidR="002D032C" w:rsidRDefault="002D032C" w:rsidP="002D032C">
      <w:pPr>
        <w:rPr>
          <w:cs/>
          <w:lang w:val="th-TH"/>
        </w:rPr>
      </w:pPr>
    </w:p>
    <w:p w14:paraId="3344DC08" w14:textId="77777777" w:rsidR="002D032C" w:rsidRDefault="002D032C" w:rsidP="002D032C">
      <w:pPr>
        <w:rPr>
          <w:cs/>
          <w:lang w:val="th-TH"/>
        </w:rPr>
      </w:pPr>
    </w:p>
    <w:p w14:paraId="73B9EC28" w14:textId="41B07E70" w:rsidR="007E4CC2" w:rsidRDefault="001F0653" w:rsidP="002D032C">
      <w:pPr>
        <w:rPr>
          <w:rFonts w:eastAsia="Times New Roman"/>
          <w:sz w:val="28"/>
        </w:rPr>
      </w:pPr>
      <w:r>
        <w:rPr>
          <w:rFonts w:hint="cs"/>
          <w:cs/>
          <w:lang w:val="th-TH"/>
        </w:rPr>
        <w:t>3</w:t>
      </w:r>
      <w:r w:rsidR="002D032C">
        <w:rPr>
          <w:rFonts w:hint="cs"/>
          <w:cs/>
          <w:lang w:val="th-TH"/>
        </w:rPr>
        <w:t xml:space="preserve">.วันที่ </w:t>
      </w:r>
      <w:r w:rsidR="002D032C">
        <w:rPr>
          <w:rFonts w:hint="cs"/>
          <w:cs/>
        </w:rPr>
        <w:t>๓๑ มี.ค</w:t>
      </w:r>
      <w:r w:rsidR="007E4CC2">
        <w:rPr>
          <w:rFonts w:hint="cs"/>
          <w:cs/>
        </w:rPr>
        <w:t>.256๘  เวลา ๐๐.๑๐</w:t>
      </w:r>
      <w:r w:rsidR="002D032C">
        <w:rPr>
          <w:rFonts w:hint="cs"/>
          <w:cs/>
        </w:rPr>
        <w:t xml:space="preserve"> น. </w:t>
      </w:r>
      <w:r w:rsidR="002D032C">
        <w:rPr>
          <w:rFonts w:hint="cs"/>
          <w:cs/>
          <w:lang w:val="th-TH"/>
        </w:rPr>
        <w:t>ร.ต.อ.สันถัต  ชุมทอง รอง สวป.ฯจับกุม</w:t>
      </w:r>
      <w:r w:rsidR="007E4CC2">
        <w:rPr>
          <w:rFonts w:eastAsia="Times New Roman" w:hint="cs"/>
          <w:sz w:val="28"/>
          <w:cs/>
        </w:rPr>
        <w:t xml:space="preserve">นายเดชนิรันดร์  โสะขาว </w:t>
      </w:r>
    </w:p>
    <w:p w14:paraId="3EA59EC9" w14:textId="77777777" w:rsidR="002D032C" w:rsidRDefault="002D032C" w:rsidP="002D032C">
      <w:pPr>
        <w:rPr>
          <w:cs/>
          <w:lang w:val="th-TH"/>
        </w:rPr>
      </w:pPr>
      <w:r>
        <w:rPr>
          <w:rFonts w:ascii="Angsana New" w:eastAsia="Times New Roman" w:hAnsi="Angsana New" w:cs="Angsana New"/>
          <w:sz w:val="28"/>
          <w:cs/>
        </w:rPr>
        <w:t xml:space="preserve"> </w:t>
      </w:r>
      <w:r>
        <w:rPr>
          <w:rFonts w:hint="cs"/>
          <w:cs/>
          <w:lang w:val="th-TH"/>
        </w:rPr>
        <w:t xml:space="preserve">พร้อมของกลางยาบ้า </w:t>
      </w:r>
      <w:r w:rsidR="007E4CC2">
        <w:rPr>
          <w:rFonts w:hint="cs"/>
          <w:cs/>
        </w:rPr>
        <w:t>๑๓</w:t>
      </w:r>
      <w:r>
        <w:rPr>
          <w:rFonts w:hint="cs"/>
          <w:cs/>
        </w:rPr>
        <w:t xml:space="preserve"> </w:t>
      </w:r>
      <w:r>
        <w:rPr>
          <w:rFonts w:hint="cs"/>
          <w:cs/>
          <w:lang w:val="th-TH"/>
        </w:rPr>
        <w:t xml:space="preserve">เม็ด  สถานที่จับกุม </w:t>
      </w:r>
      <w:r w:rsidR="007E4CC2">
        <w:rPr>
          <w:rFonts w:eastAsia="Times New Roman" w:hint="cs"/>
          <w:sz w:val="28"/>
          <w:cs/>
        </w:rPr>
        <w:t>ถนนหัวท่านช่วย-ทุ่งนาชี</w:t>
      </w:r>
      <w:r>
        <w:rPr>
          <w:rFonts w:eastAsia="Times New Roman"/>
          <w:sz w:val="28"/>
        </w:rPr>
        <w:t xml:space="preserve">  </w:t>
      </w:r>
      <w:r w:rsidR="007E4CC2">
        <w:rPr>
          <w:rFonts w:eastAsia="Times New Roman" w:hint="cs"/>
          <w:sz w:val="28"/>
          <w:cs/>
        </w:rPr>
        <w:t>บริเวณบ้านชะรัด ม.๕ ต.ชะรัด</w:t>
      </w:r>
      <w:r>
        <w:rPr>
          <w:rFonts w:eastAsia="Times New Roman" w:hint="cs"/>
          <w:sz w:val="28"/>
          <w:cs/>
        </w:rPr>
        <w:t>ฯ</w:t>
      </w:r>
    </w:p>
    <w:p w14:paraId="72C9605B" w14:textId="77777777" w:rsidR="002D032C" w:rsidRDefault="002D032C" w:rsidP="002D032C">
      <w:pPr>
        <w:rPr>
          <w:cs/>
          <w:lang w:val="th-TH"/>
        </w:rPr>
      </w:pPr>
    </w:p>
    <w:p w14:paraId="32826D02" w14:textId="77777777" w:rsidR="002D032C" w:rsidRDefault="002D032C" w:rsidP="002D032C">
      <w:pPr>
        <w:jc w:val="center"/>
        <w:rPr>
          <w:cs/>
          <w:lang w:val="th-TH"/>
        </w:rPr>
      </w:pPr>
      <w:r w:rsidRPr="007A3971">
        <w:rPr>
          <w:noProof/>
          <w:cs/>
        </w:rPr>
        <w:drawing>
          <wp:inline distT="0" distB="0" distL="0" distR="0" wp14:anchorId="12EA1BDE" wp14:editId="254A6A82">
            <wp:extent cx="2111475" cy="1584960"/>
            <wp:effectExtent l="0" t="0" r="3175" b="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76" cy="158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CB992" w14:textId="77777777" w:rsidR="002D032C" w:rsidRDefault="002D032C" w:rsidP="002D032C">
      <w:pPr>
        <w:rPr>
          <w:cs/>
          <w:lang w:val="th-TH"/>
        </w:rPr>
      </w:pPr>
    </w:p>
    <w:p w14:paraId="2787F9B2" w14:textId="77777777" w:rsidR="002D032C" w:rsidRDefault="002D032C" w:rsidP="002D032C">
      <w:pPr>
        <w:rPr>
          <w:cs/>
          <w:lang w:val="th-TH"/>
        </w:rPr>
      </w:pPr>
    </w:p>
    <w:p w14:paraId="2682EB78" w14:textId="77777777" w:rsidR="002D032C" w:rsidRDefault="002D032C" w:rsidP="002D032C"/>
    <w:p w14:paraId="07903137" w14:textId="77777777" w:rsidR="00AC1980" w:rsidRDefault="00AC1980" w:rsidP="002D032C"/>
    <w:p w14:paraId="41BCBD8F" w14:textId="77777777" w:rsidR="00AC1980" w:rsidRDefault="00AC1980" w:rsidP="002D032C"/>
    <w:p w14:paraId="00C0E1BB" w14:textId="77777777" w:rsidR="00AC1980" w:rsidRDefault="00AC1980" w:rsidP="002D032C"/>
    <w:p w14:paraId="02A0810E" w14:textId="77777777" w:rsidR="00AC1980" w:rsidRDefault="00AC1980" w:rsidP="002D032C"/>
    <w:p w14:paraId="62839974" w14:textId="77777777" w:rsidR="00AC1980" w:rsidRDefault="00AC1980" w:rsidP="002D032C"/>
    <w:p w14:paraId="6DA2D249" w14:textId="77777777" w:rsidR="002D032C" w:rsidRDefault="002D032C" w:rsidP="002D032C">
      <w:pPr>
        <w:rPr>
          <w:cs/>
        </w:rPr>
      </w:pPr>
      <w:r>
        <w:t>3.</w:t>
      </w:r>
      <w:r>
        <w:rPr>
          <w:rFonts w:hint="cs"/>
          <w:cs/>
          <w:lang w:val="th-TH"/>
        </w:rPr>
        <w:t>ซ้อมแผนเผชิญเหตุ</w:t>
      </w:r>
      <w:r w:rsidR="00AC1980">
        <w:rPr>
          <w:rFonts w:hint="cs"/>
          <w:cs/>
        </w:rPr>
        <w:t xml:space="preserve"> </w:t>
      </w:r>
      <w:r>
        <w:rPr>
          <w:rFonts w:hint="cs"/>
          <w:cs/>
        </w:rPr>
        <w:t xml:space="preserve">   </w:t>
      </w:r>
      <w:proofErr w:type="gramStart"/>
      <w:r>
        <w:rPr>
          <w:rFonts w:hint="cs"/>
          <w:cs/>
          <w:lang w:val="th-TH"/>
        </w:rPr>
        <w:t xml:space="preserve">จำนวน  </w:t>
      </w:r>
      <w:r>
        <w:t>1</w:t>
      </w:r>
      <w:proofErr w:type="gramEnd"/>
      <w:r>
        <w:rPr>
          <w:rFonts w:hint="cs"/>
          <w:cs/>
        </w:rPr>
        <w:t xml:space="preserve">  </w:t>
      </w:r>
      <w:r>
        <w:rPr>
          <w:rFonts w:hint="cs"/>
          <w:cs/>
          <w:lang w:val="th-TH"/>
        </w:rPr>
        <w:t>ครั้ง</w:t>
      </w:r>
    </w:p>
    <w:p w14:paraId="1A6A35A1" w14:textId="77777777" w:rsidR="00AC1980" w:rsidRDefault="00AC1980" w:rsidP="002D032C">
      <w:r>
        <w:rPr>
          <w:rFonts w:hint="cs"/>
          <w:cs/>
        </w:rPr>
        <w:t>วันที  ๓๑ มี.ค.๖๘ เวลา ๐๙</w:t>
      </w:r>
      <w:r w:rsidR="002D032C">
        <w:rPr>
          <w:rFonts w:hint="cs"/>
          <w:cs/>
        </w:rPr>
        <w:t>.๐๐ น.</w:t>
      </w:r>
      <w:r w:rsidR="002D032C">
        <w:rPr>
          <w:rFonts w:hint="cs"/>
          <w:sz w:val="24"/>
          <w:szCs w:val="24"/>
          <w:cs/>
        </w:rPr>
        <w:t xml:space="preserve"> </w:t>
      </w:r>
      <w:r w:rsidR="002D032C">
        <w:rPr>
          <w:rFonts w:hint="cs"/>
          <w:cs/>
        </w:rPr>
        <w:t>ซักซ้อ</w:t>
      </w:r>
      <w:r>
        <w:rPr>
          <w:rFonts w:hint="cs"/>
          <w:cs/>
        </w:rPr>
        <w:t>มแผนเผชิญเหตุ บุคคลคลุ้มคลั่งอาละวาด  บริเสฃวณลานหน้าสภ.ฯ</w:t>
      </w:r>
      <w:r w:rsidR="002D032C">
        <w:rPr>
          <w:rFonts w:hint="cs"/>
          <w:cs/>
        </w:rPr>
        <w:t xml:space="preserve"> </w:t>
      </w:r>
    </w:p>
    <w:p w14:paraId="779825BF" w14:textId="77777777" w:rsidR="002D032C" w:rsidRDefault="002D032C" w:rsidP="002D032C">
      <w:pPr>
        <w:rPr>
          <w:cs/>
        </w:rPr>
      </w:pPr>
      <w:r>
        <w:rPr>
          <w:rFonts w:hint="cs"/>
          <w:cs/>
        </w:rPr>
        <w:t>หมู่ที่ ๘ ต.คลองทรายขาว อ.กงหรา จ.พัทลุง</w:t>
      </w:r>
    </w:p>
    <w:p w14:paraId="22ECFC6F" w14:textId="77777777" w:rsidR="002D032C" w:rsidRDefault="002D032C" w:rsidP="002D032C">
      <w:pPr>
        <w:rPr>
          <w:rFonts w:eastAsia="Cordia New"/>
          <w:b/>
          <w:bCs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789D0576" w14:textId="77777777" w:rsidR="00AC1980" w:rsidRPr="00A41356" w:rsidRDefault="002D032C" w:rsidP="00AC1980">
      <w:r>
        <w:rPr>
          <w:rFonts w:hint="cs"/>
          <w:cs/>
        </w:rPr>
        <w:t xml:space="preserve">   </w:t>
      </w:r>
      <w:r>
        <w:rPr>
          <w:rFonts w:hint="cs"/>
          <w:cs/>
        </w:rPr>
        <w:tab/>
      </w:r>
    </w:p>
    <w:p w14:paraId="3AE78996" w14:textId="77777777" w:rsidR="00AC1980" w:rsidRDefault="00AC1980" w:rsidP="00AC1980">
      <w:pPr>
        <w:jc w:val="center"/>
        <w:rPr>
          <w:rFonts w:eastAsia="Cordia New"/>
          <w:b/>
          <w:bCs/>
        </w:rPr>
      </w:pPr>
      <w:r w:rsidRPr="00A84B81">
        <w:rPr>
          <w:rFonts w:eastAsia="Cordia New"/>
          <w:b/>
          <w:bCs/>
          <w:noProof/>
          <w:cs/>
        </w:rPr>
        <w:drawing>
          <wp:inline distT="0" distB="0" distL="0" distR="0" wp14:anchorId="23F3B58C" wp14:editId="32E4C5FC">
            <wp:extent cx="1936335" cy="1087120"/>
            <wp:effectExtent l="0" t="0" r="6985" b="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909" cy="108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4B81">
        <w:rPr>
          <w:rFonts w:eastAsia="Cordia New"/>
          <w:b/>
          <w:bCs/>
          <w:noProof/>
        </w:rPr>
        <w:drawing>
          <wp:inline distT="0" distB="0" distL="0" distR="0" wp14:anchorId="2A828CA1" wp14:editId="0D8C1656">
            <wp:extent cx="1936336" cy="1087120"/>
            <wp:effectExtent l="0" t="0" r="6985" b="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90" cy="108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4B81">
        <w:rPr>
          <w:rFonts w:eastAsia="Cordia New"/>
          <w:b/>
          <w:bCs/>
          <w:noProof/>
        </w:rPr>
        <w:drawing>
          <wp:inline distT="0" distB="0" distL="0" distR="0" wp14:anchorId="269AB311" wp14:editId="5241A726">
            <wp:extent cx="2010216" cy="1087120"/>
            <wp:effectExtent l="0" t="0" r="9525" b="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650" cy="108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613EF" w14:textId="77777777" w:rsidR="00AC1980" w:rsidRDefault="00AC1980" w:rsidP="00AC1980">
      <w:pPr>
        <w:jc w:val="center"/>
        <w:rPr>
          <w:rFonts w:eastAsia="Cordia New"/>
          <w:b/>
          <w:bCs/>
        </w:rPr>
      </w:pPr>
    </w:p>
    <w:p w14:paraId="1B87ACDD" w14:textId="77777777" w:rsidR="002D032C" w:rsidRPr="00AC1980" w:rsidRDefault="00AC1980" w:rsidP="00AC1980">
      <w:pPr>
        <w:jc w:val="center"/>
        <w:rPr>
          <w:rFonts w:eastAsia="Cordia New"/>
          <w:b/>
          <w:bCs/>
        </w:rPr>
      </w:pPr>
      <w:r>
        <w:rPr>
          <w:rFonts w:eastAsia="Cordia New"/>
          <w:b/>
          <w:bCs/>
        </w:rPr>
        <w:t xml:space="preserve">   </w:t>
      </w:r>
    </w:p>
    <w:p w14:paraId="3EFF697C" w14:textId="77777777" w:rsidR="002D032C" w:rsidRDefault="002D032C" w:rsidP="002D032C">
      <w:pPr>
        <w:rPr>
          <w:szCs w:val="28"/>
          <w:cs/>
          <w:lang w:val="th-TH"/>
        </w:rPr>
      </w:pPr>
      <w:r>
        <w:rPr>
          <w:rFonts w:hint="cs"/>
          <w:cs/>
          <w:lang w:val="th-TH"/>
        </w:rPr>
        <w:t xml:space="preserve">๔.ตรวจโรงแรม/รีสอร์ท  </w:t>
      </w:r>
    </w:p>
    <w:p w14:paraId="677E93A9" w14:textId="77777777" w:rsidR="002D032C" w:rsidRDefault="002D032C" w:rsidP="002D032C">
      <w:pPr>
        <w:rPr>
          <w:cs/>
          <w:lang w:val="th-TH"/>
        </w:rPr>
      </w:pPr>
    </w:p>
    <w:p w14:paraId="7DF39D85" w14:textId="77777777" w:rsidR="002D032C" w:rsidRDefault="002D032C" w:rsidP="002D032C">
      <w:pPr>
        <w:rPr>
          <w:cs/>
          <w:lang w:val="th-TH"/>
        </w:rPr>
      </w:pPr>
      <w:r>
        <w:rPr>
          <w:rFonts w:hint="cs"/>
          <w:cs/>
          <w:lang w:val="th-TH"/>
        </w:rPr>
        <w:t xml:space="preserve">         วันที่ </w:t>
      </w:r>
      <w:r w:rsidR="006F552E">
        <w:rPr>
          <w:rFonts w:hint="cs"/>
          <w:cs/>
        </w:rPr>
        <w:t>๒๑ มี.ค.256๘  เวลา ๐๙.๑๐</w:t>
      </w:r>
      <w:r>
        <w:rPr>
          <w:rFonts w:hint="cs"/>
          <w:cs/>
        </w:rPr>
        <w:t xml:space="preserve"> น.ร.ต.อ.สันถัต  ชุมทอง  </w:t>
      </w:r>
      <w:r>
        <w:rPr>
          <w:rFonts w:hint="cs"/>
          <w:cs/>
          <w:lang w:val="th-TH"/>
        </w:rPr>
        <w:t xml:space="preserve"> รอง สวป.ฯร้อยเวร๒๐ฯ พร้อมพวก</w:t>
      </w:r>
      <w:r w:rsidR="006F552E">
        <w:rPr>
          <w:rFonts w:hint="cs"/>
          <w:cs/>
          <w:lang w:val="th-TH"/>
        </w:rPr>
        <w:t xml:space="preserve">          ตรวจ กงหราวิเวอร์ไซร์ ๒๗๙   ม.๑๑  ต.คลองเฉลิม ฯ พบนายเดชะ นะแหละ</w:t>
      </w:r>
      <w:r>
        <w:rPr>
          <w:rFonts w:hint="cs"/>
          <w:cs/>
          <w:lang w:val="th-TH"/>
        </w:rPr>
        <w:t xml:space="preserve">  ผู้ดูแล</w:t>
      </w:r>
    </w:p>
    <w:p w14:paraId="05EF0370" w14:textId="77777777" w:rsidR="002D032C" w:rsidRDefault="002D032C" w:rsidP="002D032C">
      <w:pPr>
        <w:rPr>
          <w:cs/>
          <w:lang w:val="th-TH"/>
        </w:rPr>
      </w:pPr>
    </w:p>
    <w:p w14:paraId="3D638693" w14:textId="77777777" w:rsidR="002D032C" w:rsidRDefault="00821168" w:rsidP="00821168">
      <w:pPr>
        <w:jc w:val="center"/>
        <w:rPr>
          <w:cs/>
          <w:lang w:val="th-TH"/>
        </w:rPr>
      </w:pPr>
      <w:r w:rsidRPr="00821168">
        <w:rPr>
          <w:noProof/>
          <w:cs/>
          <w:lang w:val="th-TH"/>
        </w:rPr>
        <w:drawing>
          <wp:inline distT="0" distB="0" distL="0" distR="0" wp14:anchorId="472E34C0" wp14:editId="3BB648B4">
            <wp:extent cx="3478809" cy="2609850"/>
            <wp:effectExtent l="0" t="0" r="7620" b="0"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809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E99A8" w14:textId="77777777" w:rsidR="002D032C" w:rsidRDefault="002D032C" w:rsidP="002D032C">
      <w:pPr>
        <w:jc w:val="center"/>
        <w:rPr>
          <w:cs/>
          <w:lang w:val="th-TH"/>
        </w:rPr>
      </w:pPr>
    </w:p>
    <w:p w14:paraId="4CC99D38" w14:textId="77777777" w:rsidR="002D032C" w:rsidRDefault="002D032C" w:rsidP="002D032C">
      <w:pPr>
        <w:rPr>
          <w:lang w:val="th-TH"/>
        </w:rPr>
      </w:pPr>
    </w:p>
    <w:p w14:paraId="6DA1495A" w14:textId="77777777" w:rsidR="00821168" w:rsidRDefault="00821168" w:rsidP="002D032C">
      <w:pPr>
        <w:rPr>
          <w:lang w:val="th-TH"/>
        </w:rPr>
      </w:pPr>
    </w:p>
    <w:p w14:paraId="5F8803FE" w14:textId="77777777" w:rsidR="00821168" w:rsidRDefault="00821168" w:rsidP="002D032C">
      <w:pPr>
        <w:rPr>
          <w:lang w:val="th-TH"/>
        </w:rPr>
      </w:pPr>
    </w:p>
    <w:p w14:paraId="000E22AF" w14:textId="77777777" w:rsidR="00821168" w:rsidRDefault="00821168" w:rsidP="002D032C">
      <w:pPr>
        <w:rPr>
          <w:lang w:val="th-TH"/>
        </w:rPr>
      </w:pPr>
    </w:p>
    <w:p w14:paraId="39554D45" w14:textId="77777777" w:rsidR="00821168" w:rsidRDefault="00821168" w:rsidP="002D032C">
      <w:pPr>
        <w:rPr>
          <w:lang w:val="th-TH"/>
        </w:rPr>
      </w:pPr>
    </w:p>
    <w:p w14:paraId="188224AA" w14:textId="77777777" w:rsidR="00821168" w:rsidRDefault="00821168" w:rsidP="002D032C">
      <w:pPr>
        <w:rPr>
          <w:lang w:val="th-TH"/>
        </w:rPr>
      </w:pPr>
    </w:p>
    <w:p w14:paraId="53C551A4" w14:textId="77777777" w:rsidR="00821168" w:rsidRDefault="00821168" w:rsidP="002D032C">
      <w:pPr>
        <w:rPr>
          <w:lang w:val="th-TH"/>
        </w:rPr>
      </w:pPr>
    </w:p>
    <w:p w14:paraId="53D9F025" w14:textId="77777777" w:rsidR="00821168" w:rsidRDefault="00821168" w:rsidP="002D032C">
      <w:pPr>
        <w:rPr>
          <w:lang w:val="th-TH"/>
        </w:rPr>
      </w:pPr>
    </w:p>
    <w:p w14:paraId="6ADEA709" w14:textId="77777777" w:rsidR="00821168" w:rsidRDefault="00821168" w:rsidP="002D032C">
      <w:pPr>
        <w:rPr>
          <w:cs/>
          <w:lang w:val="th-TH"/>
        </w:rPr>
      </w:pPr>
    </w:p>
    <w:p w14:paraId="7ABAFE2D" w14:textId="77777777" w:rsidR="002D032C" w:rsidRDefault="002D032C" w:rsidP="002D032C">
      <w:pPr>
        <w:rPr>
          <w:cs/>
        </w:rPr>
      </w:pPr>
      <w:r>
        <w:rPr>
          <w:rFonts w:hint="cs"/>
          <w:cs/>
          <w:lang w:val="th-TH"/>
        </w:rPr>
        <w:t>๕.ตรวจเซเว่น</w:t>
      </w:r>
    </w:p>
    <w:p w14:paraId="72B5F290" w14:textId="77777777" w:rsidR="002D032C" w:rsidRDefault="00821168" w:rsidP="002D032C">
      <w:pPr>
        <w:rPr>
          <w:cs/>
        </w:rPr>
      </w:pPr>
      <w:r>
        <w:rPr>
          <w:rFonts w:hint="cs"/>
          <w:cs/>
        </w:rPr>
        <w:t xml:space="preserve">        วันนี้ (๙ มี.ค.๖๘) เวลาประมาณ ๒๒.๐๐ น. ร.ต.อ.สันถัต   ชุมทอง รอง สวป.</w:t>
      </w:r>
      <w:r w:rsidR="002D032C">
        <w:rPr>
          <w:rFonts w:hint="cs"/>
          <w:cs/>
        </w:rPr>
        <w:t xml:space="preserve">ฯ /ร้อยเวร ๒๐ พร้อมกำลัง </w:t>
      </w:r>
    </w:p>
    <w:p w14:paraId="49278602" w14:textId="77777777" w:rsidR="002D032C" w:rsidRDefault="002D032C" w:rsidP="002D032C">
      <w:r>
        <w:rPr>
          <w:rFonts w:hint="cs"/>
          <w:cs/>
        </w:rPr>
        <w:t>ว.๔ เปิดสัญญาณไฟวับวาบ</w:t>
      </w:r>
      <w:r>
        <w:t xml:space="preserve">  </w:t>
      </w:r>
      <w:r>
        <w:rPr>
          <w:rFonts w:hint="cs"/>
          <w:cs/>
        </w:rPr>
        <w:t xml:space="preserve">จุดเสี่ยง จุดหล่อแหลม </w:t>
      </w:r>
      <w:r>
        <w:t xml:space="preserve">, </w:t>
      </w:r>
      <w:r>
        <w:rPr>
          <w:rFonts w:hint="cs"/>
          <w:cs/>
        </w:rPr>
        <w:t xml:space="preserve">ร้านสะดวกซื้อเซเว่น คลองทรายขาว ตรวจค้นบุคคลและ กลุ่มวัยรุ่น เพื่อป้องกันเหตุ อาชญากรรมเกี่ยวกับทรัพย์ แข่งรถในทาง และ </w:t>
      </w:r>
      <w:r>
        <w:t xml:space="preserve">  </w:t>
      </w:r>
      <w:r>
        <w:rPr>
          <w:rFonts w:hint="cs"/>
          <w:cs/>
        </w:rPr>
        <w:t xml:space="preserve">ตรวจค้นกลุ่มวัยรุ่นต้องสงสัย </w:t>
      </w:r>
    </w:p>
    <w:p w14:paraId="0C4CD2C5" w14:textId="77777777" w:rsidR="002D032C" w:rsidRDefault="002D032C" w:rsidP="002D032C">
      <w:r>
        <w:t xml:space="preserve">      </w:t>
      </w:r>
    </w:p>
    <w:p w14:paraId="7A3E9373" w14:textId="77777777" w:rsidR="002D032C" w:rsidRDefault="002D032C" w:rsidP="002D032C">
      <w:r>
        <w:t xml:space="preserve">          </w:t>
      </w:r>
    </w:p>
    <w:p w14:paraId="4DAB9258" w14:textId="77777777" w:rsidR="002D032C" w:rsidRDefault="00821168" w:rsidP="00821168">
      <w:pPr>
        <w:jc w:val="center"/>
      </w:pPr>
      <w:r w:rsidRPr="00821168">
        <w:rPr>
          <w:noProof/>
          <w:cs/>
        </w:rPr>
        <w:drawing>
          <wp:inline distT="0" distB="0" distL="0" distR="0" wp14:anchorId="74B4B06F" wp14:editId="5B0FEA72">
            <wp:extent cx="2347984" cy="1761490"/>
            <wp:effectExtent l="0" t="0" r="0" b="0"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984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821168">
        <w:rPr>
          <w:noProof/>
        </w:rPr>
        <w:drawing>
          <wp:inline distT="0" distB="0" distL="0" distR="0" wp14:anchorId="33998CF6" wp14:editId="0CA1F514">
            <wp:extent cx="983925" cy="1747520"/>
            <wp:effectExtent l="0" t="0" r="6985" b="5080"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407" cy="175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A25A4" w14:textId="77777777" w:rsidR="002D032C" w:rsidRDefault="002D032C" w:rsidP="002D032C"/>
    <w:p w14:paraId="6822DF17" w14:textId="77777777" w:rsidR="002D032C" w:rsidRDefault="002D032C" w:rsidP="002D032C"/>
    <w:p w14:paraId="1CD55F62" w14:textId="77777777" w:rsidR="002D032C" w:rsidRDefault="002D032C" w:rsidP="002D032C"/>
    <w:p w14:paraId="40B8E6E7" w14:textId="77777777" w:rsidR="002D032C" w:rsidRDefault="002D032C" w:rsidP="002D032C">
      <w:pPr>
        <w:rPr>
          <w:cs/>
          <w:lang w:val="th-TH"/>
        </w:rPr>
      </w:pPr>
      <w:r>
        <w:rPr>
          <w:rFonts w:hint="cs"/>
          <w:cs/>
          <w:lang w:val="th-TH"/>
        </w:rPr>
        <w:t>๖.ตรวจสถานที่ท่องเที่ยว</w:t>
      </w:r>
    </w:p>
    <w:p w14:paraId="107EFD85" w14:textId="77777777" w:rsidR="002D032C" w:rsidRDefault="002D032C" w:rsidP="002D032C">
      <w:pPr>
        <w:rPr>
          <w:cs/>
        </w:rPr>
      </w:pPr>
    </w:p>
    <w:p w14:paraId="72D0835F" w14:textId="77777777" w:rsidR="002D032C" w:rsidRDefault="00821168" w:rsidP="002D0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cs/>
        </w:rPr>
      </w:pPr>
      <w:r>
        <w:rPr>
          <w:rFonts w:hint="cs"/>
          <w:cs/>
        </w:rPr>
        <w:t xml:space="preserve">            วันนี้ (๒๓ มี.ค.๖๘) เวลาประมาณ ๑๐.๒๐ น. ร.ต.ท.จำนงค์  ชูสีอ่อน</w:t>
      </w:r>
      <w:r w:rsidR="002D032C">
        <w:rPr>
          <w:rFonts w:hint="cs"/>
          <w:cs/>
        </w:rPr>
        <w:t xml:space="preserve"> รอง สว</w:t>
      </w:r>
      <w:r>
        <w:rPr>
          <w:rFonts w:hint="cs"/>
          <w:cs/>
        </w:rPr>
        <w:t>(</w:t>
      </w:r>
      <w:r w:rsidR="002D032C">
        <w:rPr>
          <w:rFonts w:hint="cs"/>
          <w:cs/>
        </w:rPr>
        <w:t>ป.</w:t>
      </w:r>
      <w:r>
        <w:rPr>
          <w:rFonts w:hint="cs"/>
          <w:cs/>
        </w:rPr>
        <w:t>)</w:t>
      </w:r>
      <w:r w:rsidR="002D032C">
        <w:rPr>
          <w:rFonts w:hint="cs"/>
          <w:cs/>
        </w:rPr>
        <w:t xml:space="preserve">ฯ /ร้อยเวร ๒๐ พร้อมว.๔ </w:t>
      </w:r>
      <w:r w:rsidR="002D032C">
        <w:rPr>
          <w:rFonts w:eastAsia="Times New Roman" w:hint="cs"/>
          <w:sz w:val="28"/>
          <w:cs/>
        </w:rPr>
        <w:t>ดูแลสถานที่ท่องเที่ยว และ รักษาความปลอดภัยนักท่องเที่ยว</w:t>
      </w:r>
      <w:r>
        <w:rPr>
          <w:rFonts w:eastAsia="Times New Roman"/>
          <w:sz w:val="28"/>
        </w:rPr>
        <w:t xml:space="preserve">  </w:t>
      </w:r>
      <w:r>
        <w:rPr>
          <w:rFonts w:eastAsia="Times New Roman" w:hint="cs"/>
          <w:sz w:val="28"/>
          <w:cs/>
        </w:rPr>
        <w:t>น้ำตกปากราง</w:t>
      </w:r>
      <w:r w:rsidR="002D032C">
        <w:rPr>
          <w:rFonts w:eastAsia="Times New Roman"/>
          <w:sz w:val="28"/>
        </w:rPr>
        <w:t xml:space="preserve">  </w:t>
      </w:r>
      <w:r w:rsidR="002D032C">
        <w:rPr>
          <w:rFonts w:eastAsia="Times New Roman" w:hint="cs"/>
          <w:sz w:val="28"/>
          <w:cs/>
        </w:rPr>
        <w:t>ม.๔ ต.คลองทรายขาว ฯ</w:t>
      </w:r>
    </w:p>
    <w:p w14:paraId="444CCC39" w14:textId="77777777" w:rsidR="002D032C" w:rsidRDefault="002D032C" w:rsidP="002D032C"/>
    <w:p w14:paraId="51437229" w14:textId="77777777" w:rsidR="002D032C" w:rsidRDefault="002D032C" w:rsidP="002D032C">
      <w:pPr>
        <w:jc w:val="center"/>
      </w:pPr>
      <w:r>
        <w:t xml:space="preserve"> </w:t>
      </w:r>
    </w:p>
    <w:p w14:paraId="237F655D" w14:textId="77777777" w:rsidR="00FE68F1" w:rsidRPr="00A41356" w:rsidRDefault="00821168" w:rsidP="00821168">
      <w:pPr>
        <w:jc w:val="center"/>
        <w:rPr>
          <w:noProof/>
        </w:rPr>
      </w:pPr>
      <w:r w:rsidRPr="00821168">
        <w:rPr>
          <w:noProof/>
        </w:rPr>
        <w:drawing>
          <wp:inline distT="0" distB="0" distL="0" distR="0" wp14:anchorId="3141C98A" wp14:editId="3C43B5B1">
            <wp:extent cx="2334442" cy="1751330"/>
            <wp:effectExtent l="0" t="0" r="8890" b="1270"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442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1168">
        <w:rPr>
          <w:noProof/>
        </w:rPr>
        <w:drawing>
          <wp:inline distT="0" distB="0" distL="0" distR="0" wp14:anchorId="238A743F" wp14:editId="0C9E0E56">
            <wp:extent cx="2329363" cy="1747520"/>
            <wp:effectExtent l="0" t="0" r="0" b="5080"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46" cy="174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06BC9" w14:textId="77777777" w:rsidR="00A41356" w:rsidRPr="00A41356" w:rsidRDefault="00A41356" w:rsidP="00D878E6">
      <w:pPr>
        <w:rPr>
          <w:cs/>
          <w:lang w:val="th-TH"/>
        </w:rPr>
      </w:pPr>
    </w:p>
    <w:p w14:paraId="3313F768" w14:textId="77777777" w:rsidR="0000593C" w:rsidRDefault="0000593C" w:rsidP="00D878E6">
      <w:pPr>
        <w:jc w:val="center"/>
      </w:pPr>
    </w:p>
    <w:p w14:paraId="20070E26" w14:textId="77777777" w:rsidR="0000593C" w:rsidRDefault="0000593C" w:rsidP="00D878E6">
      <w:pPr>
        <w:jc w:val="center"/>
      </w:pPr>
    </w:p>
    <w:p w14:paraId="49B69894" w14:textId="77777777" w:rsidR="0000593C" w:rsidRPr="00A41356" w:rsidRDefault="0000593C" w:rsidP="00D878E6">
      <w:pPr>
        <w:jc w:val="center"/>
        <w:rPr>
          <w:cs/>
        </w:rPr>
      </w:pPr>
    </w:p>
    <w:sectPr w:rsidR="0000593C" w:rsidRPr="00A41356" w:rsidSect="00FE68F1">
      <w:pgSz w:w="12240" w:h="15840"/>
      <w:pgMar w:top="1418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46F7" w14:textId="77777777" w:rsidR="005C1128" w:rsidRDefault="005C1128" w:rsidP="00D878E6">
      <w:r>
        <w:separator/>
      </w:r>
    </w:p>
  </w:endnote>
  <w:endnote w:type="continuationSeparator" w:id="0">
    <w:p w14:paraId="2FD831CD" w14:textId="77777777" w:rsidR="005C1128" w:rsidRDefault="005C1128" w:rsidP="00D8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431C" w14:textId="77777777" w:rsidR="005C1128" w:rsidRDefault="005C1128" w:rsidP="00D878E6">
      <w:r>
        <w:separator/>
      </w:r>
    </w:p>
  </w:footnote>
  <w:footnote w:type="continuationSeparator" w:id="0">
    <w:p w14:paraId="6D684C5C" w14:textId="77777777" w:rsidR="005C1128" w:rsidRDefault="005C1128" w:rsidP="00D8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6ACEC8"/>
    <w:multiLevelType w:val="singleLevel"/>
    <w:tmpl w:val="EF6ACEC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8FD10B1"/>
    <w:multiLevelType w:val="singleLevel"/>
    <w:tmpl w:val="38FD10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F34CCF6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154124F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11662745">
    <w:abstractNumId w:val="2"/>
  </w:num>
  <w:num w:numId="2" w16cid:durableId="1142114324">
    <w:abstractNumId w:val="1"/>
  </w:num>
  <w:num w:numId="3" w16cid:durableId="149449531">
    <w:abstractNumId w:val="0"/>
  </w:num>
  <w:num w:numId="4" w16cid:durableId="54521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593C"/>
    <w:rsid w:val="000151BF"/>
    <w:rsid w:val="00021997"/>
    <w:rsid w:val="000219FA"/>
    <w:rsid w:val="00040968"/>
    <w:rsid w:val="000428FB"/>
    <w:rsid w:val="00061DDE"/>
    <w:rsid w:val="0007093C"/>
    <w:rsid w:val="00087114"/>
    <w:rsid w:val="000C4D63"/>
    <w:rsid w:val="000C5057"/>
    <w:rsid w:val="000C64E6"/>
    <w:rsid w:val="000F75EB"/>
    <w:rsid w:val="00111221"/>
    <w:rsid w:val="00123850"/>
    <w:rsid w:val="00127823"/>
    <w:rsid w:val="00137F65"/>
    <w:rsid w:val="001A5D1E"/>
    <w:rsid w:val="001A6992"/>
    <w:rsid w:val="001B400F"/>
    <w:rsid w:val="001B7CDF"/>
    <w:rsid w:val="001D6F78"/>
    <w:rsid w:val="001E3A16"/>
    <w:rsid w:val="001F0653"/>
    <w:rsid w:val="001F1E14"/>
    <w:rsid w:val="002216A0"/>
    <w:rsid w:val="002258C3"/>
    <w:rsid w:val="00235F67"/>
    <w:rsid w:val="0025410F"/>
    <w:rsid w:val="00261BB7"/>
    <w:rsid w:val="002668DD"/>
    <w:rsid w:val="00284DB1"/>
    <w:rsid w:val="00287EC0"/>
    <w:rsid w:val="002A51ED"/>
    <w:rsid w:val="002B0FE7"/>
    <w:rsid w:val="002B56A0"/>
    <w:rsid w:val="002B5882"/>
    <w:rsid w:val="002D032C"/>
    <w:rsid w:val="002D4D41"/>
    <w:rsid w:val="003054AC"/>
    <w:rsid w:val="00322AF8"/>
    <w:rsid w:val="00335568"/>
    <w:rsid w:val="0033696E"/>
    <w:rsid w:val="00346515"/>
    <w:rsid w:val="0036737E"/>
    <w:rsid w:val="00372264"/>
    <w:rsid w:val="00373B03"/>
    <w:rsid w:val="003764AE"/>
    <w:rsid w:val="003819D5"/>
    <w:rsid w:val="00397FC7"/>
    <w:rsid w:val="003A475B"/>
    <w:rsid w:val="003C3C29"/>
    <w:rsid w:val="003D07BC"/>
    <w:rsid w:val="003D403B"/>
    <w:rsid w:val="003D457B"/>
    <w:rsid w:val="003D4AC7"/>
    <w:rsid w:val="003E4248"/>
    <w:rsid w:val="003F00C7"/>
    <w:rsid w:val="003F3B17"/>
    <w:rsid w:val="00411E4E"/>
    <w:rsid w:val="00426B53"/>
    <w:rsid w:val="00437A2C"/>
    <w:rsid w:val="00456DE1"/>
    <w:rsid w:val="0047774C"/>
    <w:rsid w:val="004B22CD"/>
    <w:rsid w:val="004D2310"/>
    <w:rsid w:val="004D301A"/>
    <w:rsid w:val="004F2D4F"/>
    <w:rsid w:val="00514291"/>
    <w:rsid w:val="00526F62"/>
    <w:rsid w:val="00535EBA"/>
    <w:rsid w:val="00544A05"/>
    <w:rsid w:val="00552319"/>
    <w:rsid w:val="00564AF6"/>
    <w:rsid w:val="00575AA8"/>
    <w:rsid w:val="00582B41"/>
    <w:rsid w:val="00593E01"/>
    <w:rsid w:val="00594F6A"/>
    <w:rsid w:val="00596759"/>
    <w:rsid w:val="005B5101"/>
    <w:rsid w:val="005C1128"/>
    <w:rsid w:val="005C7FE4"/>
    <w:rsid w:val="005E77C4"/>
    <w:rsid w:val="00607602"/>
    <w:rsid w:val="006233CD"/>
    <w:rsid w:val="0065504E"/>
    <w:rsid w:val="006A7B5A"/>
    <w:rsid w:val="006D0615"/>
    <w:rsid w:val="006D0C49"/>
    <w:rsid w:val="006D1813"/>
    <w:rsid w:val="006F2ADD"/>
    <w:rsid w:val="006F552E"/>
    <w:rsid w:val="006F790B"/>
    <w:rsid w:val="00702397"/>
    <w:rsid w:val="00705B0D"/>
    <w:rsid w:val="00714382"/>
    <w:rsid w:val="00722788"/>
    <w:rsid w:val="007256D9"/>
    <w:rsid w:val="0073047A"/>
    <w:rsid w:val="00746902"/>
    <w:rsid w:val="00750F5D"/>
    <w:rsid w:val="0075404D"/>
    <w:rsid w:val="007725F3"/>
    <w:rsid w:val="00781A92"/>
    <w:rsid w:val="007A3971"/>
    <w:rsid w:val="007A6AD8"/>
    <w:rsid w:val="007C38B5"/>
    <w:rsid w:val="007E4CC2"/>
    <w:rsid w:val="007E691A"/>
    <w:rsid w:val="007F07DB"/>
    <w:rsid w:val="007F7C3C"/>
    <w:rsid w:val="00813DAF"/>
    <w:rsid w:val="00820E39"/>
    <w:rsid w:val="00821168"/>
    <w:rsid w:val="0083377B"/>
    <w:rsid w:val="00853A93"/>
    <w:rsid w:val="00863E92"/>
    <w:rsid w:val="008A40EB"/>
    <w:rsid w:val="008D087D"/>
    <w:rsid w:val="008F19B8"/>
    <w:rsid w:val="009011E2"/>
    <w:rsid w:val="00910929"/>
    <w:rsid w:val="00926B41"/>
    <w:rsid w:val="0093061B"/>
    <w:rsid w:val="00940078"/>
    <w:rsid w:val="00943573"/>
    <w:rsid w:val="00955EA4"/>
    <w:rsid w:val="0096043B"/>
    <w:rsid w:val="00962ED2"/>
    <w:rsid w:val="009643B5"/>
    <w:rsid w:val="00965779"/>
    <w:rsid w:val="00991D8E"/>
    <w:rsid w:val="009A269A"/>
    <w:rsid w:val="009B449B"/>
    <w:rsid w:val="009B7274"/>
    <w:rsid w:val="009D1A5A"/>
    <w:rsid w:val="00A031B2"/>
    <w:rsid w:val="00A126D3"/>
    <w:rsid w:val="00A151D6"/>
    <w:rsid w:val="00A27E8C"/>
    <w:rsid w:val="00A33452"/>
    <w:rsid w:val="00A41356"/>
    <w:rsid w:val="00A56D0D"/>
    <w:rsid w:val="00A629A0"/>
    <w:rsid w:val="00A64506"/>
    <w:rsid w:val="00A66790"/>
    <w:rsid w:val="00A8495C"/>
    <w:rsid w:val="00A84B81"/>
    <w:rsid w:val="00A97EA6"/>
    <w:rsid w:val="00AB179F"/>
    <w:rsid w:val="00AC0ED4"/>
    <w:rsid w:val="00AC1980"/>
    <w:rsid w:val="00AD538E"/>
    <w:rsid w:val="00B1428D"/>
    <w:rsid w:val="00B2688F"/>
    <w:rsid w:val="00B27226"/>
    <w:rsid w:val="00B361AD"/>
    <w:rsid w:val="00B42A0E"/>
    <w:rsid w:val="00B8096A"/>
    <w:rsid w:val="00B84DE9"/>
    <w:rsid w:val="00B85565"/>
    <w:rsid w:val="00BA3897"/>
    <w:rsid w:val="00BB15A7"/>
    <w:rsid w:val="00BC0ADF"/>
    <w:rsid w:val="00BE183D"/>
    <w:rsid w:val="00BF7F14"/>
    <w:rsid w:val="00C021CC"/>
    <w:rsid w:val="00C070E4"/>
    <w:rsid w:val="00C23590"/>
    <w:rsid w:val="00C27D83"/>
    <w:rsid w:val="00C3050A"/>
    <w:rsid w:val="00C35506"/>
    <w:rsid w:val="00C368B5"/>
    <w:rsid w:val="00C515CC"/>
    <w:rsid w:val="00C75852"/>
    <w:rsid w:val="00C92853"/>
    <w:rsid w:val="00CA1AFE"/>
    <w:rsid w:val="00CB1A21"/>
    <w:rsid w:val="00CB27F9"/>
    <w:rsid w:val="00CC2390"/>
    <w:rsid w:val="00CD0DC5"/>
    <w:rsid w:val="00CD20D0"/>
    <w:rsid w:val="00CF5837"/>
    <w:rsid w:val="00D269D3"/>
    <w:rsid w:val="00D575F2"/>
    <w:rsid w:val="00D61234"/>
    <w:rsid w:val="00D83E7E"/>
    <w:rsid w:val="00D878E6"/>
    <w:rsid w:val="00DB39D0"/>
    <w:rsid w:val="00DF6272"/>
    <w:rsid w:val="00DF7B44"/>
    <w:rsid w:val="00E25EFC"/>
    <w:rsid w:val="00E34236"/>
    <w:rsid w:val="00E4036F"/>
    <w:rsid w:val="00E46788"/>
    <w:rsid w:val="00E57D05"/>
    <w:rsid w:val="00E6603E"/>
    <w:rsid w:val="00E75815"/>
    <w:rsid w:val="00E77AB5"/>
    <w:rsid w:val="00E963F6"/>
    <w:rsid w:val="00EB59E8"/>
    <w:rsid w:val="00ED1E44"/>
    <w:rsid w:val="00ED284C"/>
    <w:rsid w:val="00F11572"/>
    <w:rsid w:val="00F17582"/>
    <w:rsid w:val="00F21BF1"/>
    <w:rsid w:val="00F24175"/>
    <w:rsid w:val="00F25E5C"/>
    <w:rsid w:val="00F30DD6"/>
    <w:rsid w:val="00F41552"/>
    <w:rsid w:val="00F42AE6"/>
    <w:rsid w:val="00F43601"/>
    <w:rsid w:val="00F55CDC"/>
    <w:rsid w:val="00F72C4A"/>
    <w:rsid w:val="00F7517D"/>
    <w:rsid w:val="00FC7A3D"/>
    <w:rsid w:val="00FD42A8"/>
    <w:rsid w:val="00FE25C1"/>
    <w:rsid w:val="00FE68F1"/>
    <w:rsid w:val="017930F7"/>
    <w:rsid w:val="01921AA3"/>
    <w:rsid w:val="032E4D47"/>
    <w:rsid w:val="043F4B84"/>
    <w:rsid w:val="048D1A25"/>
    <w:rsid w:val="05D71422"/>
    <w:rsid w:val="077E1A9C"/>
    <w:rsid w:val="083F5094"/>
    <w:rsid w:val="085375B8"/>
    <w:rsid w:val="09F27F5D"/>
    <w:rsid w:val="0AC24DB3"/>
    <w:rsid w:val="0CCD3F0E"/>
    <w:rsid w:val="0DDE1690"/>
    <w:rsid w:val="0E3A6663"/>
    <w:rsid w:val="0EB053A8"/>
    <w:rsid w:val="0F0415AF"/>
    <w:rsid w:val="0FD61908"/>
    <w:rsid w:val="0FE679A4"/>
    <w:rsid w:val="110E4E87"/>
    <w:rsid w:val="12080923"/>
    <w:rsid w:val="13904F26"/>
    <w:rsid w:val="14CC6EAC"/>
    <w:rsid w:val="152662C1"/>
    <w:rsid w:val="15842DD8"/>
    <w:rsid w:val="16A257AE"/>
    <w:rsid w:val="16B36D4D"/>
    <w:rsid w:val="16FF3949"/>
    <w:rsid w:val="177B2F13"/>
    <w:rsid w:val="1C87045D"/>
    <w:rsid w:val="1DD317DA"/>
    <w:rsid w:val="1F0A48F8"/>
    <w:rsid w:val="1F502E6E"/>
    <w:rsid w:val="204236FB"/>
    <w:rsid w:val="21DA4716"/>
    <w:rsid w:val="22B24E7F"/>
    <w:rsid w:val="28F306BC"/>
    <w:rsid w:val="2A8320CC"/>
    <w:rsid w:val="2C3C2722"/>
    <w:rsid w:val="2D6B1B0F"/>
    <w:rsid w:val="2D9E609D"/>
    <w:rsid w:val="2F676E5F"/>
    <w:rsid w:val="30257789"/>
    <w:rsid w:val="336123D9"/>
    <w:rsid w:val="34141F7E"/>
    <w:rsid w:val="35717CBC"/>
    <w:rsid w:val="36FF61C9"/>
    <w:rsid w:val="384564E0"/>
    <w:rsid w:val="3A335D0B"/>
    <w:rsid w:val="3B782B1F"/>
    <w:rsid w:val="3BC4191A"/>
    <w:rsid w:val="3D6200C1"/>
    <w:rsid w:val="40094B1C"/>
    <w:rsid w:val="410F6E4E"/>
    <w:rsid w:val="42726210"/>
    <w:rsid w:val="42F454E4"/>
    <w:rsid w:val="437B6A26"/>
    <w:rsid w:val="457C243F"/>
    <w:rsid w:val="460E69FB"/>
    <w:rsid w:val="47721B46"/>
    <w:rsid w:val="4A0C7104"/>
    <w:rsid w:val="4B9B5D87"/>
    <w:rsid w:val="4D517068"/>
    <w:rsid w:val="4FF550BD"/>
    <w:rsid w:val="51B64D1E"/>
    <w:rsid w:val="52CA5AE0"/>
    <w:rsid w:val="53736459"/>
    <w:rsid w:val="573B406E"/>
    <w:rsid w:val="5800606D"/>
    <w:rsid w:val="58523EE1"/>
    <w:rsid w:val="5A766A76"/>
    <w:rsid w:val="5ABF5F70"/>
    <w:rsid w:val="5AD52312"/>
    <w:rsid w:val="5B844A35"/>
    <w:rsid w:val="5CDD26E7"/>
    <w:rsid w:val="5DB8534E"/>
    <w:rsid w:val="605D6E26"/>
    <w:rsid w:val="62111CEF"/>
    <w:rsid w:val="62DA2A3D"/>
    <w:rsid w:val="633C17DD"/>
    <w:rsid w:val="634258E5"/>
    <w:rsid w:val="63653A02"/>
    <w:rsid w:val="63B0179C"/>
    <w:rsid w:val="647414DA"/>
    <w:rsid w:val="658E54A9"/>
    <w:rsid w:val="685C1DC4"/>
    <w:rsid w:val="68B86C5B"/>
    <w:rsid w:val="6AC8443C"/>
    <w:rsid w:val="6C5319C5"/>
    <w:rsid w:val="6CD00095"/>
    <w:rsid w:val="6E4A4140"/>
    <w:rsid w:val="70092D5A"/>
    <w:rsid w:val="7278765C"/>
    <w:rsid w:val="72BF1FCE"/>
    <w:rsid w:val="751D5331"/>
    <w:rsid w:val="765E6FC2"/>
    <w:rsid w:val="76C74131"/>
    <w:rsid w:val="785F4189"/>
    <w:rsid w:val="79917D7E"/>
    <w:rsid w:val="7BFA4CF4"/>
    <w:rsid w:val="7C5A3E66"/>
    <w:rsid w:val="7DEA1C21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1AFF"/>
  <w15:docId w15:val="{E7C9596C-D62C-4703-B5AE-CF17BB7C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878E6"/>
    <w:pPr>
      <w:tabs>
        <w:tab w:val="left" w:pos="312"/>
      </w:tabs>
    </w:pPr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xt0b8zv">
    <w:name w:val="xt0b8zv"/>
    <w:basedOn w:val="a0"/>
    <w:autoRedefine/>
    <w:qFormat/>
  </w:style>
  <w:style w:type="character" w:customStyle="1" w:styleId="x1e558r4">
    <w:name w:val="x1e558r4"/>
    <w:basedOn w:val="a0"/>
    <w:autoRedefine/>
    <w:qFormat/>
  </w:style>
  <w:style w:type="paragraph" w:styleId="a6">
    <w:name w:val="Balloon Text"/>
    <w:basedOn w:val="a"/>
    <w:link w:val="a7"/>
    <w:uiPriority w:val="99"/>
    <w:semiHidden/>
    <w:unhideWhenUsed/>
    <w:rsid w:val="001B7CD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B7CDF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2CE4-B071-432C-875C-7433F9BB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อาวุฒิ ชูหว่าง</cp:lastModifiedBy>
  <cp:revision>16</cp:revision>
  <cp:lastPrinted>2025-04-09T05:02:00Z</cp:lastPrinted>
  <dcterms:created xsi:type="dcterms:W3CDTF">2025-04-09T04:43:00Z</dcterms:created>
  <dcterms:modified xsi:type="dcterms:W3CDTF">2025-04-15T11:02:00Z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1054-12.2.0.19805</vt:lpwstr>
  </property>
  <property fmtid="{D5CDD505-2E9C-101B-9397-08002B2CF9AE}" pid="3" name="ICV">
    <vt:lpwstr>B24CD1CFF9B240E6ACF5E853C2000E6F_13</vt:lpwstr>
  </property>
</Properties>
</file>