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2"/>
        <w:ind w:left="2467" w:right="2309" w:firstLine="0"/>
        <w:jc w:val="center"/>
        <w:rPr>
          <w:sz w:val="32"/>
          <w:szCs w:val="32"/>
        </w:rPr>
      </w:pPr>
      <w:r>
        <w:rPr/>
        <w:pict>
          <v:group style="position:absolute;margin-left:72pt;margin-top:216.799988pt;width:486.2pt;height:211.2pt;mso-position-horizontal-relative:page;mso-position-vertical-relative:page;z-index:15728640" id="docshapegroup1" coordorigin="1440,4336" coordsize="9724,4224" alt="C:\Users\IT\Desktop\1.PNG">
            <v:shape style="position:absolute;left:1440;top:4336;width:9724;height:4224" id="docshape2" coordorigin="1440,4336" coordsize="9724,4224" path="m11164,4336l11136,4336,11136,4364,11136,8532,1468,8532,1468,4364,11136,4364,11136,4336,1468,4336,1440,4336,1440,4364,1440,8532,1440,8560,1468,8560,11136,8560,11164,8560,11164,8532,11164,4364,11164,4336xe" filled="true" fillcolor="#000000" stroked="false">
              <v:path arrowok="t"/>
              <v:fill type="solid"/>
            </v:shape>
            <v:shape style="position:absolute;left:1470;top:4362;width:9669;height:4170" type="#_x0000_t75" id="docshape3" alt="C:\Users\IT\Desktop\1.PNG" stroked="false">
              <v:imagedata r:id="rId5" o:title=""/>
            </v:shape>
            <w10:wrap type="none"/>
          </v:group>
        </w:pict>
      </w:r>
      <w:r>
        <w:rPr>
          <w:sz w:val="32"/>
          <w:szCs w:val="32"/>
        </w:rPr>
        <w:t>รายงานการปฎิบัติราชการประจำเดือน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ตุลาคม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2566 ประจำปงบประมาณ พ.ศ.2567 </w:t>
      </w:r>
      <w:r>
        <w:rPr>
          <w:spacing w:val="-2"/>
          <w:sz w:val="32"/>
          <w:szCs w:val="32"/>
        </w:rPr>
        <w:t>สถานีตำรวจภูธรกงหรา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spacing w:before="0"/>
        <w:ind w:left="240" w:right="4868" w:firstLine="0"/>
        <w:jc w:val="left"/>
        <w:rPr>
          <w:sz w:val="32"/>
          <w:szCs w:val="32"/>
        </w:rPr>
      </w:pPr>
      <w:r>
        <w:rPr>
          <w:spacing w:val="-2"/>
          <w:sz w:val="32"/>
          <w:szCs w:val="32"/>
          <w:u w:val="single"/>
        </w:rPr>
        <w:t>งานปองกันปราบปราม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  <w:u w:val="single"/>
        </w:rPr>
        <w:t>1.ตรวจคนบุคคลยานพาหนะ</w:t>
      </w:r>
      <w:r>
        <w:rPr>
          <w:spacing w:val="40"/>
          <w:sz w:val="32"/>
          <w:szCs w:val="32"/>
          <w:u w:val="single"/>
        </w:rPr>
        <w:t> </w:t>
      </w:r>
      <w:r>
        <w:rPr>
          <w:sz w:val="32"/>
          <w:szCs w:val="32"/>
          <w:u w:val="single"/>
        </w:rPr>
        <w:t>จำนวน</w:t>
      </w:r>
      <w:r>
        <w:rPr>
          <w:spacing w:val="-7"/>
          <w:sz w:val="32"/>
          <w:szCs w:val="32"/>
          <w:u w:val="single"/>
        </w:rPr>
        <w:t> </w:t>
      </w:r>
      <w:r>
        <w:rPr>
          <w:sz w:val="32"/>
          <w:szCs w:val="32"/>
          <w:u w:val="single"/>
        </w:rPr>
        <w:t>205</w:t>
      </w:r>
      <w:r>
        <w:rPr>
          <w:spacing w:val="40"/>
          <w:sz w:val="32"/>
          <w:szCs w:val="32"/>
          <w:u w:val="single"/>
        </w:rPr>
        <w:t> </w:t>
      </w:r>
      <w:r>
        <w:rPr>
          <w:sz w:val="32"/>
          <w:szCs w:val="32"/>
          <w:u w:val="single"/>
        </w:rPr>
        <w:t>ครั้ง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360" w:bottom="280" w:left="1200" w:right="1360"/>
        </w:sectPr>
      </w:pP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240" w:lineRule="auto" w:before="62" w:after="0"/>
        <w:ind w:left="436" w:right="0" w:hanging="197"/>
        <w:jc w:val="left"/>
        <w:rPr>
          <w:sz w:val="32"/>
          <w:szCs w:val="32"/>
          <w:u w:val="none"/>
        </w:rPr>
      </w:pPr>
      <w:r>
        <w:rPr>
          <w:spacing w:val="-4"/>
          <w:sz w:val="32"/>
          <w:szCs w:val="32"/>
          <w:u w:val="single"/>
        </w:rPr>
        <w:t>จับกุม</w:t>
      </w:r>
    </w:p>
    <w:p>
      <w:pPr>
        <w:spacing w:line="240" w:lineRule="auto" w:before="8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line="361" w:lineRule="exact" w:before="0"/>
        <w:ind w:left="-20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-ยาเสพติด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5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67"/>
          <w:sz w:val="32"/>
          <w:szCs w:val="32"/>
        </w:rPr>
        <w:t> </w:t>
      </w:r>
      <w:r>
        <w:rPr>
          <w:sz w:val="32"/>
          <w:szCs w:val="32"/>
        </w:rPr>
        <w:t>ผูตองหา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5</w:t>
      </w:r>
      <w:r>
        <w:rPr>
          <w:spacing w:val="2"/>
          <w:sz w:val="32"/>
          <w:szCs w:val="32"/>
        </w:rPr>
        <w:t> </w:t>
      </w:r>
      <w:r>
        <w:rPr>
          <w:spacing w:val="-5"/>
          <w:sz w:val="32"/>
          <w:szCs w:val="32"/>
        </w:rPr>
        <w:t>คน</w:t>
      </w:r>
    </w:p>
    <w:p>
      <w:pPr>
        <w:spacing w:line="361" w:lineRule="exact" w:before="0"/>
        <w:ind w:left="-21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1.วันที่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๓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5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พรอมของกลาง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ยาบา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3</w:t>
      </w:r>
      <w:r>
        <w:rPr>
          <w:spacing w:val="-2"/>
          <w:sz w:val="32"/>
          <w:szCs w:val="32"/>
        </w:rPr>
        <w:t> </w:t>
      </w:r>
      <w:r>
        <w:rPr>
          <w:spacing w:val="-5"/>
          <w:sz w:val="32"/>
          <w:szCs w:val="32"/>
        </w:rPr>
        <w:t>เม็ด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2749867</wp:posOffset>
            </wp:positionH>
            <wp:positionV relativeFrom="paragraph">
              <wp:posOffset>87833</wp:posOffset>
            </wp:positionV>
            <wp:extent cx="2063735" cy="1161287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35" cy="116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-21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๒.วันที่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4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6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พรอมของกลาง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ยาบา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๗</w:t>
      </w:r>
      <w:r>
        <w:rPr>
          <w:spacing w:val="-2"/>
          <w:sz w:val="32"/>
          <w:szCs w:val="32"/>
        </w:rPr>
        <w:t> </w:t>
      </w:r>
      <w:r>
        <w:rPr>
          <w:spacing w:val="-5"/>
          <w:sz w:val="32"/>
          <w:szCs w:val="32"/>
        </w:rPr>
        <w:t>เม็ด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2980054</wp:posOffset>
            </wp:positionH>
            <wp:positionV relativeFrom="paragraph">
              <wp:posOffset>87807</wp:posOffset>
            </wp:positionV>
            <wp:extent cx="2055636" cy="1542288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3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-20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๓.วันที่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6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6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1"/>
          <w:sz w:val="32"/>
          <w:szCs w:val="32"/>
        </w:rPr>
        <w:t> </w:t>
      </w:r>
      <w:r>
        <w:rPr>
          <w:spacing w:val="-2"/>
          <w:sz w:val="32"/>
          <w:szCs w:val="32"/>
        </w:rPr>
        <w:t>เสพยาเสพติดใหโทษประเภท๑(ยาบา)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2995295</wp:posOffset>
            </wp:positionH>
            <wp:positionV relativeFrom="paragraph">
              <wp:posOffset>229628</wp:posOffset>
            </wp:positionV>
            <wp:extent cx="2031221" cy="1143000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2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-20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๔.วันที่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7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6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พรอมของกลาง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ยาบา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2"/>
          <w:sz w:val="32"/>
          <w:szCs w:val="32"/>
        </w:rPr>
        <w:t> </w:t>
      </w:r>
      <w:r>
        <w:rPr>
          <w:spacing w:val="-5"/>
          <w:sz w:val="32"/>
          <w:szCs w:val="32"/>
        </w:rPr>
        <w:t>เม็ด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top="1720" w:bottom="280" w:left="1200" w:right="1360"/>
          <w:cols w:num="2" w:equalWidth="0">
            <w:col w:w="940" w:space="40"/>
            <w:col w:w="83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ind w:left="3503"/>
        <w:rPr>
          <w:sz w:val="20"/>
        </w:rPr>
      </w:pPr>
      <w:r>
        <w:rPr>
          <w:sz w:val="20"/>
        </w:rPr>
        <w:drawing>
          <wp:inline distT="0" distB="0" distL="0" distR="0">
            <wp:extent cx="1983963" cy="1488186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963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360" w:bottom="280" w:left="1200" w:right="1360"/>
        </w:sectPr>
      </w:pPr>
    </w:p>
    <w:p>
      <w:pPr>
        <w:spacing w:before="62"/>
        <w:ind w:left="960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๕.วันที่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29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1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พรอมของกลาง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ยาบา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10</w:t>
      </w:r>
      <w:r>
        <w:rPr>
          <w:spacing w:val="2"/>
          <w:sz w:val="32"/>
          <w:szCs w:val="32"/>
        </w:rPr>
        <w:t> </w:t>
      </w:r>
      <w:r>
        <w:rPr>
          <w:spacing w:val="-5"/>
          <w:sz w:val="32"/>
          <w:szCs w:val="32"/>
        </w:rPr>
        <w:t>เม็ด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2922904</wp:posOffset>
            </wp:positionH>
            <wp:positionV relativeFrom="paragraph">
              <wp:posOffset>88395</wp:posOffset>
            </wp:positionV>
            <wp:extent cx="2195876" cy="1652016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876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line="361" w:lineRule="exact" w:before="0"/>
        <w:ind w:left="995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-อาวุธมีด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ราย</w:t>
      </w:r>
      <w:r>
        <w:rPr>
          <w:spacing w:val="1"/>
          <w:sz w:val="32"/>
          <w:szCs w:val="32"/>
        </w:rPr>
        <w:t> </w:t>
      </w:r>
      <w:r>
        <w:rPr>
          <w:sz w:val="32"/>
          <w:szCs w:val="32"/>
        </w:rPr>
        <w:t>ผูตองหา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2"/>
          <w:sz w:val="32"/>
          <w:szCs w:val="32"/>
        </w:rPr>
        <w:t> </w:t>
      </w:r>
      <w:r>
        <w:rPr>
          <w:spacing w:val="-5"/>
          <w:sz w:val="32"/>
          <w:szCs w:val="32"/>
        </w:rPr>
        <w:t>คน</w:t>
      </w:r>
    </w:p>
    <w:p>
      <w:pPr>
        <w:spacing w:line="361" w:lineRule="exact" w:before="0"/>
        <w:ind w:left="959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1.วันที่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22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ต.ค.2566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จับกุมตัวผูองหา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ราย 1</w:t>
      </w:r>
      <w:r>
        <w:rPr>
          <w:spacing w:val="-3"/>
          <w:sz w:val="32"/>
          <w:szCs w:val="32"/>
        </w:rPr>
        <w:t> </w:t>
      </w:r>
      <w:r>
        <w:rPr>
          <w:sz w:val="32"/>
          <w:szCs w:val="32"/>
        </w:rPr>
        <w:t>คน</w:t>
      </w:r>
      <w:r>
        <w:rPr>
          <w:spacing w:val="-1"/>
          <w:sz w:val="32"/>
          <w:szCs w:val="32"/>
        </w:rPr>
        <w:t> </w:t>
      </w:r>
      <w:r>
        <w:rPr>
          <w:sz w:val="32"/>
          <w:szCs w:val="32"/>
        </w:rPr>
        <w:t>พรอมของกลาง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ยาบา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3</w:t>
      </w:r>
      <w:r>
        <w:rPr>
          <w:spacing w:val="2"/>
          <w:sz w:val="32"/>
          <w:szCs w:val="32"/>
        </w:rPr>
        <w:t> </w:t>
      </w:r>
      <w:r>
        <w:rPr>
          <w:spacing w:val="-5"/>
          <w:sz w:val="32"/>
          <w:szCs w:val="32"/>
        </w:rPr>
        <w:t>เม็ด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2927667</wp:posOffset>
            </wp:positionH>
            <wp:positionV relativeFrom="paragraph">
              <wp:posOffset>88147</wp:posOffset>
            </wp:positionV>
            <wp:extent cx="2096625" cy="1573815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625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720" w:bottom="280" w:left="1200" w:right="1360"/>
        </w:sectPr>
      </w:pPr>
    </w:p>
    <w:p>
      <w:pPr>
        <w:pStyle w:val="ListParagraph"/>
        <w:numPr>
          <w:ilvl w:val="0"/>
          <w:numId w:val="1"/>
        </w:numPr>
        <w:tabs>
          <w:tab w:pos="437" w:val="left" w:leader="none"/>
          <w:tab w:pos="3171" w:val="left" w:leader="none"/>
        </w:tabs>
        <w:spacing w:line="361" w:lineRule="exact" w:before="62" w:after="0"/>
        <w:ind w:left="436" w:right="0" w:hanging="197"/>
        <w:jc w:val="left"/>
        <w:rPr>
          <w:sz w:val="32"/>
          <w:szCs w:val="32"/>
          <w:u w:val="none"/>
        </w:rPr>
      </w:pPr>
      <w:bookmarkStart w:name="แผนเผชิญเหตุเหตุบุคคลคลุ้มคลั่งอาละวาด บ" w:id="1"/>
      <w:bookmarkEnd w:id="1"/>
      <w:r>
        <w:rPr>
          <w:sz w:val="32"/>
          <w:szCs w:val="32"/>
          <w:u w:val="single"/>
        </w:rPr>
        <w:t>ซ</w:t>
      </w:r>
      <w:r>
        <w:rPr>
          <w:sz w:val="32"/>
          <w:szCs w:val="32"/>
          <w:u w:val="single"/>
        </w:rPr>
        <w:t>ักซอมแผนเผชิญเหตุ</w:t>
      </w:r>
      <w:r>
        <w:rPr>
          <w:spacing w:val="-13"/>
          <w:sz w:val="32"/>
          <w:szCs w:val="32"/>
          <w:u w:val="single"/>
        </w:rPr>
        <w:t> </w:t>
      </w:r>
      <w:r>
        <w:rPr>
          <w:spacing w:val="-4"/>
          <w:sz w:val="32"/>
          <w:szCs w:val="32"/>
          <w:u w:val="single"/>
        </w:rPr>
        <w:t>จำนวน</w:t>
      </w:r>
      <w:r>
        <w:rPr>
          <w:sz w:val="32"/>
          <w:szCs w:val="32"/>
          <w:u w:val="single"/>
        </w:rPr>
        <w:tab/>
        <w:t>1</w:t>
      </w:r>
      <w:r>
        <w:rPr>
          <w:spacing w:val="71"/>
          <w:sz w:val="32"/>
          <w:szCs w:val="32"/>
          <w:u w:val="single"/>
        </w:rPr>
        <w:t> </w:t>
      </w:r>
      <w:r>
        <w:rPr>
          <w:spacing w:val="-5"/>
          <w:sz w:val="32"/>
          <w:szCs w:val="32"/>
          <w:u w:val="single"/>
        </w:rPr>
        <w:t>ครั้ง</w:t>
      </w:r>
    </w:p>
    <w:p>
      <w:pPr>
        <w:tabs>
          <w:tab w:pos="7223" w:val="left" w:leader="none"/>
        </w:tabs>
        <w:spacing w:line="361" w:lineRule="exact" w:before="0"/>
        <w:ind w:left="255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แผนเผชิญเหตุเหตุบุคคลคลุมคลั่งอาละวาด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บริเวณริมรั้วขาง</w:t>
      </w:r>
      <w:r>
        <w:rPr>
          <w:spacing w:val="-10"/>
          <w:sz w:val="32"/>
          <w:szCs w:val="32"/>
        </w:rPr>
        <w:t> </w:t>
      </w:r>
      <w:r>
        <w:rPr>
          <w:spacing w:val="-2"/>
          <w:sz w:val="32"/>
          <w:szCs w:val="32"/>
        </w:rPr>
        <w:t>สภ.ฯ(หนาโรงพักเกา)</w:t>
      </w:r>
      <w:r>
        <w:rPr>
          <w:sz w:val="32"/>
          <w:szCs w:val="32"/>
        </w:rPr>
        <w:tab/>
        <w:t>ม.๘</w:t>
      </w:r>
      <w:r>
        <w:rPr>
          <w:spacing w:val="1"/>
          <w:sz w:val="32"/>
          <w:szCs w:val="32"/>
        </w:rPr>
        <w:t> </w:t>
      </w:r>
      <w:r>
        <w:rPr>
          <w:sz w:val="32"/>
          <w:szCs w:val="32"/>
        </w:rPr>
        <w:t>ต</w:t>
      </w:r>
      <w:r>
        <w:rPr>
          <w:spacing w:val="-3"/>
          <w:sz w:val="32"/>
          <w:szCs w:val="32"/>
        </w:rPr>
        <w:t> </w:t>
      </w:r>
      <w:r>
        <w:rPr>
          <w:spacing w:val="-2"/>
          <w:sz w:val="32"/>
          <w:szCs w:val="32"/>
        </w:rPr>
        <w:t>.คลองทรายขาวฯ</w:t>
      </w:r>
    </w:p>
    <w:p>
      <w:pPr>
        <w:pStyle w:val="BodyText"/>
        <w:spacing w:line="276" w:lineRule="auto" w:before="6"/>
        <w:ind w:left="240" w:firstLine="782"/>
        <w:rPr>
          <w:b/>
          <w:bCs/>
        </w:rPr>
      </w:pPr>
      <w:r>
        <w:rPr/>
        <w:t>-</w:t>
      </w:r>
      <w:r>
        <w:rPr>
          <w:spacing w:val="-3"/>
        </w:rPr>
        <w:t> </w:t>
      </w:r>
      <w:r>
        <w:rPr/>
        <w:t>เมื่อ</w:t>
      </w:r>
      <w:r>
        <w:rPr>
          <w:spacing w:val="40"/>
        </w:rPr>
        <w:t> </w:t>
      </w:r>
      <w:r>
        <w:rPr/>
        <w:t>๓๑</w:t>
      </w:r>
      <w:r>
        <w:rPr>
          <w:spacing w:val="40"/>
        </w:rPr>
        <w:t> </w:t>
      </w:r>
      <w:r>
        <w:rPr/>
        <w:t>ต.ค.๖๖</w:t>
      </w:r>
      <w:r>
        <w:rPr>
          <w:spacing w:val="40"/>
        </w:rPr>
        <w:t> </w:t>
      </w:r>
      <w:r>
        <w:rPr/>
        <w:t>เวลาประมาณ</w:t>
      </w:r>
      <w:r>
        <w:rPr>
          <w:spacing w:val="40"/>
        </w:rPr>
        <w:t> </w:t>
      </w:r>
      <w:r>
        <w:rPr/>
        <w:t>๐๘.๓๐</w:t>
      </w:r>
      <w:r>
        <w:rPr>
          <w:spacing w:val="80"/>
        </w:rPr>
        <w:t> </w:t>
      </w:r>
      <w:r>
        <w:rPr/>
        <w:t>น.</w:t>
      </w:r>
      <w:r>
        <w:rPr>
          <w:spacing w:val="-4"/>
        </w:rPr>
        <w:t> </w:t>
      </w:r>
      <w:r>
        <w:rPr/>
        <w:t>ศุนยสื่อสาร</w:t>
      </w:r>
      <w:r>
        <w:rPr>
          <w:spacing w:val="-1"/>
        </w:rPr>
        <w:t> </w:t>
      </w:r>
      <w:r>
        <w:rPr/>
        <w:t>สภ.กงหรา</w:t>
      </w:r>
      <w:r>
        <w:rPr>
          <w:spacing w:val="-3"/>
        </w:rPr>
        <w:t> </w:t>
      </w:r>
      <w:r>
        <w:rPr/>
        <w:t>ไดรับแจงจากศูนย๑๙๑</w:t>
      </w:r>
      <w:r>
        <w:rPr>
          <w:spacing w:val="-5"/>
        </w:rPr>
        <w:t> </w:t>
      </w:r>
      <w:r>
        <w:rPr/>
        <w:t>ภ.จว.พัทลุง</w:t>
      </w:r>
      <w:r>
        <w:rPr>
          <w:spacing w:val="-1"/>
        </w:rPr>
        <w:t> </w:t>
      </w:r>
      <w:r>
        <w:rPr/>
        <w:t>วา ไดมีบุคคลคลุมคลั่งอาละวาด</w:t>
      </w:r>
      <w:r>
        <w:rPr>
          <w:spacing w:val="40"/>
        </w:rPr>
        <w:t> </w:t>
      </w:r>
      <w:r>
        <w:rPr/>
        <w:t>โดยใชไมเปนอาวุธไมไลทำรายประชาชน </w:t>
      </w:r>
      <w:r>
        <w:rPr>
          <w:b/>
          <w:bCs/>
        </w:rPr>
        <w:t>บริเวณบริเวณริมรั้วขาง สภ.ฯ</w:t>
      </w:r>
    </w:p>
    <w:p>
      <w:pPr>
        <w:spacing w:before="200"/>
        <w:ind w:left="240" w:right="0"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(หนาโรงพักเกา)</w:t>
      </w:r>
      <w:r>
        <w:rPr>
          <w:b/>
          <w:bCs/>
          <w:spacing w:val="25"/>
          <w:sz w:val="28"/>
          <w:szCs w:val="28"/>
        </w:rPr>
        <w:t>  </w:t>
      </w:r>
      <w:r>
        <w:rPr>
          <w:b/>
          <w:bCs/>
          <w:sz w:val="28"/>
          <w:szCs w:val="28"/>
        </w:rPr>
        <w:t>ม.๘</w:t>
      </w:r>
      <w:r>
        <w:rPr>
          <w:b/>
          <w:bCs/>
          <w:spacing w:val="-2"/>
          <w:sz w:val="28"/>
          <w:szCs w:val="28"/>
        </w:rPr>
        <w:t> </w:t>
      </w:r>
      <w:r>
        <w:rPr>
          <w:b/>
          <w:bCs/>
          <w:sz w:val="28"/>
          <w:szCs w:val="28"/>
        </w:rPr>
        <w:t>ต</w:t>
      </w:r>
      <w:r>
        <w:rPr>
          <w:b/>
          <w:bCs/>
          <w:spacing w:val="-4"/>
          <w:sz w:val="28"/>
          <w:szCs w:val="28"/>
        </w:rPr>
        <w:t> </w:t>
      </w:r>
      <w:r>
        <w:rPr>
          <w:b/>
          <w:bCs/>
          <w:sz w:val="28"/>
          <w:szCs w:val="28"/>
        </w:rPr>
        <w:t>.คลองทรายขาวฯ</w:t>
      </w:r>
      <w:r>
        <w:rPr>
          <w:b/>
          <w:bCs/>
          <w:spacing w:val="-6"/>
          <w:sz w:val="28"/>
          <w:szCs w:val="28"/>
        </w:rPr>
        <w:t> </w:t>
      </w:r>
      <w:r>
        <w:rPr>
          <w:sz w:val="28"/>
          <w:szCs w:val="28"/>
        </w:rPr>
        <w:t>ทำใหประชาชนแตกตื่นตกใจกลัว</w:t>
      </w:r>
      <w:r>
        <w:rPr>
          <w:spacing w:val="-7"/>
          <w:sz w:val="28"/>
          <w:szCs w:val="28"/>
        </w:rPr>
        <w:t> </w:t>
      </w:r>
      <w:r>
        <w:rPr>
          <w:spacing w:val="-2"/>
          <w:sz w:val="28"/>
          <w:szCs w:val="28"/>
        </w:rPr>
        <w:t>และเกรงวาจะถูกทำราย</w:t>
      </w:r>
    </w:p>
    <w:p>
      <w:pPr>
        <w:pStyle w:val="BodyText"/>
        <w:spacing w:before="248"/>
        <w:ind w:left="1023"/>
      </w:pPr>
      <w:r>
        <w:rPr/>
        <w:t>-จนท.สื่อสาร</w:t>
      </w:r>
      <w:r>
        <w:rPr>
          <w:spacing w:val="-3"/>
        </w:rPr>
        <w:t> </w:t>
      </w:r>
      <w:r>
        <w:rPr>
          <w:spacing w:val="-2"/>
        </w:rPr>
        <w:t>รับแจงศูนย๑๙๑(เวลาใด)</w:t>
      </w:r>
    </w:p>
    <w:p>
      <w:pPr>
        <w:pStyle w:val="BodyText"/>
        <w:spacing w:before="247"/>
        <w:ind w:left="1023"/>
      </w:pPr>
      <w:r>
        <w:rPr/>
        <w:t>-</w:t>
      </w:r>
      <w:r>
        <w:rPr>
          <w:spacing w:val="-5"/>
        </w:rPr>
        <w:t> </w:t>
      </w:r>
      <w:r>
        <w:rPr/>
        <w:t>จนท.สื่อสาร</w:t>
      </w:r>
      <w:r>
        <w:rPr>
          <w:spacing w:val="-2"/>
        </w:rPr>
        <w:t> </w:t>
      </w:r>
      <w:r>
        <w:rPr/>
        <w:t>แจงผูปฏิบัติ(รอยเวร๒๐)/ผูบังคับบัญชา</w:t>
      </w:r>
      <w:r>
        <w:rPr>
          <w:spacing w:val="-4"/>
        </w:rPr>
        <w:t> </w:t>
      </w:r>
      <w:r>
        <w:rPr>
          <w:spacing w:val="-2"/>
        </w:rPr>
        <w:t>เวลาใด</w:t>
      </w:r>
    </w:p>
    <w:p>
      <w:pPr>
        <w:pStyle w:val="BodyText"/>
        <w:spacing w:before="248"/>
        <w:ind w:left="1023"/>
      </w:pPr>
      <w:r>
        <w:rPr/>
        <w:t>-</w:t>
      </w:r>
      <w:r>
        <w:rPr>
          <w:spacing w:val="-1"/>
        </w:rPr>
        <w:t> </w:t>
      </w:r>
      <w:r>
        <w:rPr>
          <w:spacing w:val="-2"/>
        </w:rPr>
        <w:t>ผูปฏิบัติถึงที่เกิดเหตุเวลาใด</w:t>
      </w:r>
    </w:p>
    <w:p>
      <w:pPr>
        <w:pStyle w:val="BodyText"/>
        <w:spacing w:before="247"/>
        <w:ind w:left="1023"/>
      </w:pPr>
      <w:r>
        <w:rPr/>
        <w:t>-</w:t>
      </w:r>
      <w:r>
        <w:rPr>
          <w:spacing w:val="-2"/>
        </w:rPr>
        <w:t>ขอมูลรายละเอียดเบื้องตนที่รับแจง</w:t>
      </w:r>
    </w:p>
    <w:p>
      <w:pPr>
        <w:pStyle w:val="BodyText"/>
        <w:spacing w:before="248"/>
        <w:ind w:left="1023"/>
      </w:pPr>
      <w:r>
        <w:rPr/>
        <w:t>-</w:t>
      </w:r>
      <w:r>
        <w:rPr>
          <w:spacing w:val="-2"/>
        </w:rPr>
        <w:t>ประสานผูเกี่ยวของเวลาใด</w:t>
      </w:r>
    </w:p>
    <w:p>
      <w:pPr>
        <w:pStyle w:val="BodyText"/>
        <w:spacing w:before="7"/>
        <w:rPr>
          <w:sz w:val="19"/>
        </w:rPr>
      </w:pPr>
      <w:r>
        <w:rPr/>
        <w:pict>
          <v:group style="position:absolute;margin-left:94.656998pt;margin-top:12.314pt;width:406pt;height:110.95pt;mso-position-horizontal-relative:page;mso-position-vertical-relative:paragraph;z-index:-15725568;mso-wrap-distance-left:0;mso-wrap-distance-right:0" id="docshapegroup4" coordorigin="1893,246" coordsize="8120,2219">
            <v:shape style="position:absolute;left:1893;top:274;width:3990;height:2190" type="#_x0000_t75" id="docshape5" stroked="false">
              <v:imagedata r:id="rId12" o:title=""/>
            </v:shape>
            <v:shape style="position:absolute;left:5932;top:246;width:4080;height:2204" type="#_x0000_t75" id="docshape6" stroked="false">
              <v:imagedata r:id="rId13" o:title=""/>
            </v:shape>
            <w10:wrap type="topAndBottom"/>
          </v:group>
        </w:pict>
      </w:r>
      <w:r>
        <w:rPr/>
        <w:pict>
          <v:group style="position:absolute;margin-left:94.656998pt;margin-top:135.313995pt;width:405.25pt;height:109.45pt;mso-position-horizontal-relative:page;mso-position-vertical-relative:paragraph;z-index:-15725056;mso-wrap-distance-left:0;mso-wrap-distance-right:0" id="docshapegroup7" coordorigin="1893,2706" coordsize="8105,2189">
            <v:shape style="position:absolute;left:1893;top:2734;width:3945;height:2160" type="#_x0000_t75" id="docshape8" stroked="false">
              <v:imagedata r:id="rId14" o:title=""/>
            </v:shape>
            <v:shape style="position:absolute;left:5902;top:2706;width:4095;height:2189" type="#_x0000_t75" id="docshape9" stroked="false">
              <v:imagedata r:id="rId15" o:title=""/>
            </v:shape>
            <w10:wrap type="topAndBottom"/>
          </v:group>
        </w:pic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76" w:lineRule="auto" w:before="241"/>
        <w:ind w:left="239" w:firstLine="783"/>
      </w:pPr>
      <w:r>
        <w:rPr/>
        <w:t>-จนท.วิทยุสื่อสารแจงวิทยุใหร.ต.ต.นรินทร</w:t>
      </w:r>
      <w:r>
        <w:rPr>
          <w:spacing w:val="40"/>
        </w:rPr>
        <w:t> </w:t>
      </w:r>
      <w:r>
        <w:rPr/>
        <w:t>อินนุรักษ</w:t>
      </w:r>
      <w:r>
        <w:rPr>
          <w:spacing w:val="80"/>
        </w:rPr>
        <w:t> </w:t>
      </w:r>
      <w:r>
        <w:rPr/>
        <w:t>รอง</w:t>
      </w:r>
      <w:r>
        <w:rPr>
          <w:spacing w:val="-4"/>
        </w:rPr>
        <w:t> </w:t>
      </w:r>
      <w:r>
        <w:rPr/>
        <w:t>สว(ป.)สภ.กงหรา</w:t>
      </w:r>
      <w:r>
        <w:rPr>
          <w:spacing w:val="-6"/>
        </w:rPr>
        <w:t> </w:t>
      </w:r>
      <w:r>
        <w:rPr/>
        <w:t>รอยเวร๒๐/ชป.รถยนต</w:t>
      </w:r>
      <w:r>
        <w:rPr>
          <w:spacing w:val="-13"/>
        </w:rPr>
        <w:t> </w:t>
      </w:r>
      <w:r>
        <w:rPr/>
        <w:t>เขา ตรวจสอบรายละเอียด พรอมรายงานเหตุเบื้องตนใหทราบ และรายงานผูบังคับบัญชาทราบ</w:t>
      </w:r>
    </w:p>
    <w:p>
      <w:pPr>
        <w:pStyle w:val="BodyText"/>
        <w:spacing w:before="200"/>
        <w:ind w:left="907"/>
      </w:pPr>
      <w:r>
        <w:rPr>
          <w:sz w:val="22"/>
          <w:szCs w:val="22"/>
        </w:rPr>
        <w:t>-</w:t>
      </w:r>
      <w:r>
        <w:rPr/>
        <w:t>รอยเวร๒๐</w:t>
      </w:r>
      <w:r>
        <w:rPr>
          <w:spacing w:val="-9"/>
        </w:rPr>
        <w:t> </w:t>
      </w:r>
      <w:r>
        <w:rPr/>
        <w:t>แจง</w:t>
      </w:r>
      <w:r>
        <w:rPr>
          <w:spacing w:val="-2"/>
        </w:rPr>
        <w:t> </w:t>
      </w:r>
      <w:r>
        <w:rPr/>
        <w:t>ว.๔</w:t>
      </w:r>
      <w:r>
        <w:rPr>
          <w:spacing w:val="-1"/>
        </w:rPr>
        <w:t> </w:t>
      </w:r>
      <w:r>
        <w:rPr/>
        <w:t>ว.๑</w:t>
      </w:r>
      <w:r>
        <w:rPr>
          <w:spacing w:val="-5"/>
        </w:rPr>
        <w:t> </w:t>
      </w:r>
      <w:r>
        <w:rPr/>
        <w:t>จุดใด</w:t>
      </w:r>
      <w:r>
        <w:rPr>
          <w:spacing w:val="-15"/>
        </w:rPr>
        <w:t> </w:t>
      </w:r>
      <w:r>
        <w:rPr>
          <w:spacing w:val="-2"/>
        </w:rPr>
        <w:t>(ใชเวลากี่นาทีถึงที่เกิดเหตุ)</w:t>
      </w:r>
    </w:p>
    <w:p>
      <w:pPr>
        <w:pStyle w:val="BodyText"/>
        <w:spacing w:before="248"/>
        <w:ind w:left="1082"/>
      </w:pPr>
      <w:r>
        <w:rPr/>
        <w:t>-รอยเวร๒๐</w:t>
      </w:r>
      <w:r>
        <w:rPr>
          <w:spacing w:val="-5"/>
        </w:rPr>
        <w:t> </w:t>
      </w:r>
      <w:r>
        <w:rPr/>
        <w:t>แจง</w:t>
      </w:r>
      <w:r>
        <w:rPr>
          <w:spacing w:val="1"/>
        </w:rPr>
        <w:t> </w:t>
      </w:r>
      <w:r>
        <w:rPr/>
        <w:t>ว.๔</w:t>
      </w:r>
      <w:r>
        <w:rPr>
          <w:spacing w:val="-3"/>
        </w:rPr>
        <w:t> </w:t>
      </w:r>
      <w:r>
        <w:rPr/>
        <w:t>ว.๒๒</w:t>
      </w:r>
      <w:r>
        <w:rPr>
          <w:spacing w:val="-3"/>
        </w:rPr>
        <w:t> </w:t>
      </w:r>
      <w:r>
        <w:rPr>
          <w:spacing w:val="-2"/>
        </w:rPr>
        <w:t>ที่เกิดเหตุ(แชรพิกัดที่เกิดเหตุ)</w:t>
      </w:r>
    </w:p>
    <w:p>
      <w:pPr>
        <w:spacing w:after="0"/>
        <w:sectPr>
          <w:pgSz w:w="11910" w:h="16840"/>
          <w:pgMar w:top="1360" w:bottom="280" w:left="1200" w:right="1360"/>
        </w:sectPr>
      </w:pPr>
    </w:p>
    <w:p>
      <w:pPr>
        <w:tabs>
          <w:tab w:pos="5036" w:val="left" w:leader="none"/>
        </w:tabs>
        <w:spacing w:line="240" w:lineRule="auto"/>
        <w:ind w:left="8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15816" cy="1739265"/>
            <wp:effectExtent l="0" t="0" r="0" b="0"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16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344631" cy="1739265"/>
            <wp:effectExtent l="0" t="0" r="0" b="0"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31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2560954</wp:posOffset>
            </wp:positionH>
            <wp:positionV relativeFrom="paragraph">
              <wp:posOffset>150495</wp:posOffset>
            </wp:positionV>
            <wp:extent cx="2450566" cy="1844039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66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91"/>
        <w:ind w:left="1024"/>
      </w:pPr>
      <w:r>
        <w:rPr/>
        <w:t>-.รอยเวร๒๐</w:t>
      </w:r>
      <w:r>
        <w:rPr>
          <w:spacing w:val="-13"/>
        </w:rPr>
        <w:t> </w:t>
      </w:r>
      <w:r>
        <w:rPr/>
        <w:t>เมื่อไปถึงที่เกิดเหตุแจงรายงานเหตุการณใหศูนยวิทยุสื่อสารทราบ</w:t>
      </w:r>
      <w:r>
        <w:rPr>
          <w:spacing w:val="-10"/>
        </w:rPr>
        <w:t> </w:t>
      </w:r>
      <w:r>
        <w:rPr>
          <w:spacing w:val="-2"/>
        </w:rPr>
        <w:t>และแจงผูบังคับบัญชาทราบ</w:t>
      </w:r>
    </w:p>
    <w:p>
      <w:pPr>
        <w:spacing w:after="0"/>
        <w:sectPr>
          <w:pgSz w:w="11910" w:h="16840"/>
          <w:pgMar w:top="1420" w:bottom="280" w:left="1200" w:right="1360"/>
        </w:sectPr>
      </w:pPr>
    </w:p>
    <w:p>
      <w:pPr>
        <w:pStyle w:val="BodyText"/>
        <w:spacing w:line="276" w:lineRule="auto" w:before="48"/>
        <w:ind w:left="239"/>
      </w:pPr>
      <w:r>
        <w:rPr>
          <w:spacing w:val="-2"/>
        </w:rPr>
        <w:t>พรอมขอกำลังจนท.ตำรวจมาชวยระงับเหตุและจับกุม</w:t>
      </w:r>
      <w:r>
        <w:rPr>
          <w:spacing w:val="40"/>
        </w:rPr>
        <w:t> </w:t>
      </w:r>
      <w:r>
        <w:rPr>
          <w:spacing w:val="-2"/>
        </w:rPr>
        <w:t>และแจงใหพนักงานวิทยุสื่อสาร แจงสายตรวจตางๆ และชด </w:t>
      </w:r>
      <w:r>
        <w:rPr/>
        <w:t>สืบสวน ประสานรถโรงพยาบาลกงหรา๑๖๖๙</w:t>
      </w:r>
    </w:p>
    <w:p>
      <w:pPr>
        <w:pStyle w:val="BodyText"/>
        <w:spacing w:before="48"/>
        <w:ind w:left="63"/>
      </w:pPr>
      <w:r>
        <w:rPr/>
        <w:br w:type="column"/>
      </w:r>
      <w:r>
        <w:rPr>
          <w:spacing w:val="-2"/>
        </w:rPr>
        <w:t>ปฏิบีติการ</w:t>
      </w:r>
    </w:p>
    <w:p>
      <w:pPr>
        <w:spacing w:after="0"/>
        <w:sectPr>
          <w:type w:val="continuous"/>
          <w:pgSz w:w="11910" w:h="16840"/>
          <w:pgMar w:top="1360" w:bottom="280" w:left="1200" w:right="1360"/>
          <w:cols w:num="2" w:equalWidth="0">
            <w:col w:w="8376" w:space="40"/>
            <w:col w:w="934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tabs>
          <w:tab w:pos="5471" w:val="left" w:leader="none"/>
        </w:tabs>
        <w:spacing w:line="240" w:lineRule="auto"/>
        <w:ind w:left="9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30995" cy="1487805"/>
            <wp:effectExtent l="0" t="0" r="0" b="0"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9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87651" cy="1487805"/>
            <wp:effectExtent l="0" t="0" r="0" b="0"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51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1808479</wp:posOffset>
            </wp:positionH>
            <wp:positionV relativeFrom="paragraph">
              <wp:posOffset>150495</wp:posOffset>
            </wp:positionV>
            <wp:extent cx="3877379" cy="2187130"/>
            <wp:effectExtent l="0" t="0" r="0" b="0"/>
            <wp:wrapTopAndBottom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379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11910" w:h="16840"/>
          <w:pgMar w:top="1360" w:bottom="280" w:left="1200" w:right="1360"/>
        </w:sectPr>
      </w:pPr>
    </w:p>
    <w:p>
      <w:pPr>
        <w:pStyle w:val="BodyText"/>
        <w:spacing w:line="276" w:lineRule="auto" w:before="65"/>
        <w:ind w:left="240" w:firstLine="783"/>
      </w:pPr>
      <w:r>
        <w:rPr/>
        <w:t>-.ผกก.ฯ</w:t>
      </w:r>
      <w:r>
        <w:rPr>
          <w:spacing w:val="40"/>
        </w:rPr>
        <w:t> </w:t>
      </w:r>
      <w:r>
        <w:rPr/>
        <w:t>เมื่อไดรับแจงเหตุจากพนักงานวิทยุสื่อสาร</w:t>
      </w:r>
      <w:r>
        <w:rPr>
          <w:spacing w:val="40"/>
        </w:rPr>
        <w:t> </w:t>
      </w:r>
      <w:r>
        <w:rPr/>
        <w:t>และรับทราบเหตุการณเบื้องตนจากรอยเวร๒๐</w:t>
      </w:r>
      <w:r>
        <w:rPr>
          <w:spacing w:val="-8"/>
        </w:rPr>
        <w:t> </w:t>
      </w:r>
      <w:r>
        <w:rPr/>
        <w:t>แลว</w:t>
      </w:r>
      <w:r>
        <w:rPr>
          <w:spacing w:val="-8"/>
        </w:rPr>
        <w:t> </w:t>
      </w:r>
      <w:r>
        <w:rPr/>
        <w:t>จึงไดสั่ง การให รอง ผกก.ป.ฯ</w:t>
      </w:r>
      <w:r>
        <w:rPr>
          <w:spacing w:val="40"/>
        </w:rPr>
        <w:t> </w:t>
      </w:r>
      <w:r>
        <w:rPr/>
        <w:t>, สวป.ฯ</w:t>
      </w:r>
      <w:r>
        <w:rPr>
          <w:spacing w:val="40"/>
        </w:rPr>
        <w:t> </w:t>
      </w:r>
      <w:r>
        <w:rPr/>
        <w:t>สั่งการใหชุดปฏิบัติการของ สภ.กงหรา มารวมแถวบริเวณหนา สภ.ฯ เพื่อรับฟงคำชี้แจงใน</w:t>
      </w:r>
    </w:p>
    <w:p>
      <w:pPr>
        <w:pStyle w:val="BodyText"/>
        <w:spacing w:before="1"/>
        <w:ind w:left="240"/>
      </w:pPr>
      <w:r>
        <w:rPr>
          <w:spacing w:val="-2"/>
        </w:rPr>
        <w:t>การปฏิบัติการระงบเหตุ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938949</wp:posOffset>
            </wp:positionH>
            <wp:positionV relativeFrom="paragraph">
              <wp:posOffset>156146</wp:posOffset>
            </wp:positionV>
            <wp:extent cx="2797572" cy="2095500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7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3878159</wp:posOffset>
            </wp:positionH>
            <wp:positionV relativeFrom="paragraph">
              <wp:posOffset>174921</wp:posOffset>
            </wp:positionV>
            <wp:extent cx="2766059" cy="2074545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59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0"/>
        </w:rPr>
      </w:pPr>
    </w:p>
    <w:p>
      <w:pPr>
        <w:pStyle w:val="BodyText"/>
        <w:spacing w:line="276" w:lineRule="auto" w:before="92"/>
        <w:ind w:left="240" w:firstLine="575"/>
      </w:pPr>
      <w:r>
        <w:rPr/>
        <w:t>-สวป.ฯ</w:t>
      </w:r>
      <w:r>
        <w:rPr>
          <w:spacing w:val="-6"/>
        </w:rPr>
        <w:t> </w:t>
      </w:r>
      <w:r>
        <w:rPr/>
        <w:t>เมื่อรับคำสั่งจากผกก.ฯ</w:t>
      </w:r>
      <w:r>
        <w:rPr>
          <w:spacing w:val="-6"/>
        </w:rPr>
        <w:t> </w:t>
      </w:r>
      <w:r>
        <w:rPr/>
        <w:t>จึงไดนำกำลังชุดปฏิบัติการ</w:t>
      </w:r>
      <w:r>
        <w:rPr>
          <w:spacing w:val="-4"/>
        </w:rPr>
        <w:t> </w:t>
      </w:r>
      <w:r>
        <w:rPr/>
        <w:t>ชุดสืบสวน</w:t>
      </w:r>
      <w:r>
        <w:rPr>
          <w:spacing w:val="-7"/>
        </w:rPr>
        <w:t> </w:t>
      </w:r>
      <w:r>
        <w:rPr>
          <w:sz w:val="22"/>
          <w:szCs w:val="22"/>
        </w:rPr>
        <w:t>,</w:t>
      </w:r>
      <w:r>
        <w:rPr/>
        <w:t>ชุดเจรจาตอรอง</w:t>
      </w:r>
      <w:r>
        <w:rPr>
          <w:spacing w:val="-4"/>
        </w:rPr>
        <w:t> </w:t>
      </w:r>
      <w:r>
        <w:rPr>
          <w:sz w:val="22"/>
          <w:szCs w:val="22"/>
        </w:rPr>
        <w:t>,</w:t>
      </w:r>
      <w:r>
        <w:rPr>
          <w:spacing w:val="-7"/>
          <w:sz w:val="22"/>
          <w:szCs w:val="22"/>
        </w:rPr>
        <w:t> </w:t>
      </w:r>
      <w:r>
        <w:rPr/>
        <w:t>ชุดคุมกัน</w:t>
      </w:r>
      <w:r>
        <w:rPr>
          <w:spacing w:val="-7"/>
        </w:rPr>
        <w:t> </w:t>
      </w:r>
      <w:r>
        <w:rPr/>
        <w:t>และ</w:t>
      </w:r>
      <w:r>
        <w:rPr>
          <w:spacing w:val="-5"/>
        </w:rPr>
        <w:t> </w:t>
      </w:r>
      <w:r>
        <w:rPr/>
        <w:t>จนท.ตร. จราจร ไปจุดที่เกิดเหตุสนับสนุนรอยเวร๒๐ ดำเนินการควบคุมสถานการณ สั่งการให</w:t>
      </w:r>
    </w:p>
    <w:p>
      <w:pPr>
        <w:pStyle w:val="BodyText"/>
        <w:spacing w:before="201"/>
        <w:ind w:left="767"/>
      </w:pPr>
      <w:r>
        <w:rPr>
          <w:sz w:val="22"/>
          <w:szCs w:val="22"/>
        </w:rPr>
        <w:t>-</w:t>
      </w:r>
      <w:r>
        <w:rPr>
          <w:spacing w:val="-10"/>
          <w:sz w:val="22"/>
          <w:szCs w:val="22"/>
        </w:rPr>
        <w:t> </w:t>
      </w:r>
      <w:r>
        <w:rPr/>
        <w:t>จนท.ตร.จราจร</w:t>
      </w:r>
      <w:r>
        <w:rPr>
          <w:spacing w:val="-8"/>
        </w:rPr>
        <w:t> </w:t>
      </w:r>
      <w:r>
        <w:rPr/>
        <w:t>อำนวยสะดวกดานการจราจรที่เกิดเหตุ</w:t>
      </w:r>
      <w:r>
        <w:rPr>
          <w:spacing w:val="-9"/>
        </w:rPr>
        <w:t> </w:t>
      </w:r>
      <w:r>
        <w:rPr>
          <w:spacing w:val="-2"/>
        </w:rPr>
        <w:t>และกั้นที่เกิดเหตุไมใหผูเกี่ยวของเขาไปยังที่เกิดเหตุ</w:t>
      </w: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964514</wp:posOffset>
            </wp:positionH>
            <wp:positionV relativeFrom="paragraph">
              <wp:posOffset>157048</wp:posOffset>
            </wp:positionV>
            <wp:extent cx="2345336" cy="1768602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336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3509695</wp:posOffset>
            </wp:positionH>
            <wp:positionV relativeFrom="paragraph">
              <wp:posOffset>176098</wp:posOffset>
            </wp:positionV>
            <wp:extent cx="3111215" cy="1747647"/>
            <wp:effectExtent l="0" t="0" r="0" b="0"/>
            <wp:wrapTopAndBottom/>
            <wp:docPr id="3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215" cy="1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276" w:lineRule="auto"/>
        <w:ind w:left="239" w:firstLine="659"/>
      </w:pPr>
      <w:r>
        <w:rPr/>
        <w:t>-</w:t>
      </w:r>
      <w:r>
        <w:rPr>
          <w:spacing w:val="-6"/>
        </w:rPr>
        <w:t> </w:t>
      </w:r>
      <w:r>
        <w:rPr/>
        <w:t>รอยเวร๒๐</w:t>
      </w:r>
      <w:r>
        <w:rPr>
          <w:spacing w:val="-8"/>
        </w:rPr>
        <w:t> </w:t>
      </w:r>
      <w:r>
        <w:rPr>
          <w:sz w:val="22"/>
          <w:szCs w:val="22"/>
        </w:rPr>
        <w:t>,</w:t>
      </w:r>
      <w:r>
        <w:rPr/>
        <w:t>จนท.ตำรวจชุด</w:t>
      </w:r>
      <w:r>
        <w:rPr>
          <w:spacing w:val="-11"/>
        </w:rPr>
        <w:t> </w:t>
      </w:r>
      <w:r>
        <w:rPr/>
        <w:t>เจรจาตอรอง</w:t>
      </w:r>
      <w:r>
        <w:rPr>
          <w:spacing w:val="80"/>
        </w:rPr>
        <w:t> </w:t>
      </w:r>
      <w:r>
        <w:rPr/>
        <w:t>และชุดจับกุม</w:t>
      </w:r>
      <w:r>
        <w:rPr>
          <w:spacing w:val="80"/>
        </w:rPr>
        <w:t> </w:t>
      </w:r>
      <w:r>
        <w:rPr/>
        <w:t>เขาไปพูดจาเกลี่ยกลอมบุคคลคลุมคลงั่ อาละวาด</w:t>
      </w:r>
      <w:r>
        <w:rPr>
          <w:spacing w:val="40"/>
        </w:rPr>
        <w:t> </w:t>
      </w:r>
      <w:r>
        <w:rPr/>
        <w:t>ที่ใช อาวุธไมเปนอาวุธ</w:t>
      </w:r>
      <w:r>
        <w:rPr>
          <w:spacing w:val="40"/>
        </w:rPr>
        <w:t> </w:t>
      </w:r>
      <w:r>
        <w:rPr/>
        <w:t>ใชชุดเจรจาเขาตอรองตามยุทธวิธี</w:t>
      </w:r>
      <w:r>
        <w:rPr>
          <w:spacing w:val="40"/>
        </w:rPr>
        <w:t> </w:t>
      </w:r>
      <w:r>
        <w:rPr/>
        <w:t>จนบุคคลคลุมคลั่งมีทาทีออนลงและหิวน้ำ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977049</wp:posOffset>
            </wp:positionH>
            <wp:positionV relativeFrom="paragraph">
              <wp:posOffset>127355</wp:posOffset>
            </wp:positionV>
            <wp:extent cx="2677488" cy="1503140"/>
            <wp:effectExtent l="0" t="0" r="0" b="0"/>
            <wp:wrapTopAndBottom/>
            <wp:docPr id="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88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3859110</wp:posOffset>
            </wp:positionH>
            <wp:positionV relativeFrom="paragraph">
              <wp:posOffset>127355</wp:posOffset>
            </wp:positionV>
            <wp:extent cx="2677489" cy="1503140"/>
            <wp:effectExtent l="0" t="0" r="0" b="0"/>
            <wp:wrapTopAndBottom/>
            <wp:docPr id="3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489" cy="150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360" w:bottom="280" w:left="1200" w:right="1360"/>
        </w:sectPr>
      </w:pPr>
    </w:p>
    <w:p>
      <w:pPr>
        <w:pStyle w:val="BodyText"/>
        <w:spacing w:line="276" w:lineRule="auto" w:before="69"/>
        <w:ind w:left="240" w:firstLine="659"/>
      </w:pPr>
      <w:r>
        <w:rPr/>
        <w:t>-จนท.ตำรวจ</w:t>
      </w:r>
      <w:r>
        <w:rPr>
          <w:spacing w:val="-12"/>
        </w:rPr>
        <w:t> </w:t>
      </w:r>
      <w:r>
        <w:rPr/>
        <w:t>ใหวางไมลง</w:t>
      </w:r>
      <w:r>
        <w:rPr>
          <w:spacing w:val="38"/>
        </w:rPr>
        <w:t> </w:t>
      </w:r>
      <w:r>
        <w:rPr/>
        <w:t>แลวนำน้ำดื่มไปให</w:t>
      </w:r>
      <w:r>
        <w:rPr>
          <w:spacing w:val="40"/>
        </w:rPr>
        <w:t> </w:t>
      </w:r>
      <w:r>
        <w:rPr/>
        <w:t>และใชกำลังชุดจโู</w:t>
      </w:r>
      <w:r>
        <w:rPr>
          <w:spacing w:val="-9"/>
        </w:rPr>
        <w:t> </w:t>
      </w:r>
      <w:r>
        <w:rPr/>
        <w:t>จมเขาทำการจับกุมรวบตัว</w:t>
      </w:r>
      <w:r>
        <w:rPr>
          <w:spacing w:val="-14"/>
        </w:rPr>
        <w:t> </w:t>
      </w:r>
      <w:r>
        <w:rPr/>
        <w:t>โดยใชชุดไมงาม</w:t>
      </w:r>
      <w:r>
        <w:rPr>
          <w:spacing w:val="-12"/>
        </w:rPr>
        <w:t> </w:t>
      </w:r>
      <w:r>
        <w:rPr/>
        <w:t>ใชไม งามในการจับกุมควบคุมตัว ใสกุญแจมือ นำตัวสงโรงพยาบาลรักษาอาการตอไป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1069038</wp:posOffset>
            </wp:positionH>
            <wp:positionV relativeFrom="paragraph">
              <wp:posOffset>127571</wp:posOffset>
            </wp:positionV>
            <wp:extent cx="2716463" cy="1487804"/>
            <wp:effectExtent l="0" t="0" r="0" b="0"/>
            <wp:wrapTopAndBottom/>
            <wp:docPr id="3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63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3932051</wp:posOffset>
            </wp:positionH>
            <wp:positionV relativeFrom="paragraph">
              <wp:posOffset>146621</wp:posOffset>
            </wp:positionV>
            <wp:extent cx="2605574" cy="1471041"/>
            <wp:effectExtent l="0" t="0" r="0" b="0"/>
            <wp:wrapTopAndBottom/>
            <wp:docPr id="3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74" cy="147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1084833</wp:posOffset>
            </wp:positionH>
            <wp:positionV relativeFrom="paragraph">
              <wp:posOffset>1766049</wp:posOffset>
            </wp:positionV>
            <wp:extent cx="2719614" cy="1508760"/>
            <wp:effectExtent l="0" t="0" r="0" b="0"/>
            <wp:wrapTopAndBottom/>
            <wp:docPr id="4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61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3947845</wp:posOffset>
            </wp:positionH>
            <wp:positionV relativeFrom="paragraph">
              <wp:posOffset>1766049</wp:posOffset>
            </wp:positionV>
            <wp:extent cx="2604294" cy="1508760"/>
            <wp:effectExtent l="0" t="0" r="0" b="0"/>
            <wp:wrapTopAndBottom/>
            <wp:docPr id="4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29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1075308</wp:posOffset>
            </wp:positionH>
            <wp:positionV relativeFrom="paragraph">
              <wp:posOffset>3442627</wp:posOffset>
            </wp:positionV>
            <wp:extent cx="2715433" cy="1458468"/>
            <wp:effectExtent l="0" t="0" r="0" b="0"/>
            <wp:wrapTopAndBottom/>
            <wp:docPr id="4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433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3938320</wp:posOffset>
            </wp:positionH>
            <wp:positionV relativeFrom="paragraph">
              <wp:posOffset>3423577</wp:posOffset>
            </wp:positionV>
            <wp:extent cx="2617318" cy="1466850"/>
            <wp:effectExtent l="0" t="0" r="0" b="0"/>
            <wp:wrapTopAndBottom/>
            <wp:docPr id="4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318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76" w:lineRule="auto"/>
        <w:ind w:left="239" w:firstLine="724"/>
      </w:pPr>
      <w:r>
        <w:rPr/>
        <w:t>-หลังเสร็จสิ้นภารกิจการซักซอมแผนเผชิญเหตุบุคคลคลุมคลั่ง</w:t>
      </w:r>
      <w:r>
        <w:rPr>
          <w:spacing w:val="40"/>
        </w:rPr>
        <w:t> </w:t>
      </w:r>
      <w:r>
        <w:rPr/>
        <w:t>ผกก.ฯ</w:t>
      </w:r>
      <w:r>
        <w:rPr>
          <w:spacing w:val="-9"/>
        </w:rPr>
        <w:t> </w:t>
      </w:r>
      <w:r>
        <w:rPr/>
        <w:t>ไดเรียกชุดปฏิบัติการตางๆรวมประชุม</w:t>
      </w:r>
      <w:r>
        <w:rPr>
          <w:spacing w:val="-8"/>
        </w:rPr>
        <w:t> </w:t>
      </w:r>
      <w:r>
        <w:rPr/>
        <w:t>เพื่อ ชี้แนะขอบกพรอง เพื่อนำไปแกไขในการซักซอมแผนครั้งตอไป</w:t>
      </w:r>
    </w:p>
    <w:p>
      <w:pPr>
        <w:pStyle w:val="BodyText"/>
        <w:spacing w:before="200"/>
        <w:ind w:left="240"/>
      </w:pPr>
      <w:r>
        <w:rPr/>
        <w:t>พรอมกลาวขอบคุณชุดปฏิบัติการตางๆ</w:t>
      </w:r>
      <w:r>
        <w:rPr>
          <w:spacing w:val="-13"/>
        </w:rPr>
        <w:t> </w:t>
      </w:r>
      <w:r>
        <w:rPr/>
        <w:t>และขอบคุณหนวยงานนอก</w:t>
      </w:r>
      <w:r>
        <w:rPr>
          <w:spacing w:val="-10"/>
        </w:rPr>
        <w:t> </w:t>
      </w:r>
      <w:r>
        <w:rPr>
          <w:spacing w:val="-2"/>
        </w:rPr>
        <w:t>ที่ไดมารวมซักซอมแผนดังกลาว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1239342</wp:posOffset>
            </wp:positionH>
            <wp:positionV relativeFrom="paragraph">
              <wp:posOffset>175412</wp:posOffset>
            </wp:positionV>
            <wp:extent cx="2436118" cy="1367980"/>
            <wp:effectExtent l="0" t="0" r="0" b="0"/>
            <wp:wrapTopAndBottom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118" cy="13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3806367</wp:posOffset>
            </wp:positionH>
            <wp:positionV relativeFrom="paragraph">
              <wp:posOffset>156400</wp:posOffset>
            </wp:positionV>
            <wp:extent cx="2469525" cy="1380267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525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840" w:bottom="280" w:left="1200" w:right="1360"/>
        </w:sectPr>
      </w:pPr>
    </w:p>
    <w:p>
      <w:pPr>
        <w:pStyle w:val="BodyText"/>
        <w:spacing w:before="65"/>
        <w:ind w:left="839"/>
        <w:rPr>
          <w:sz w:val="22"/>
          <w:szCs w:val="22"/>
        </w:rPr>
      </w:pPr>
      <w:r>
        <w:rPr/>
        <w:t>-.การซักซอมแผนเผชิญเหตุนักเรียนวิวาทลงในระบบ</w:t>
      </w:r>
      <w:r>
        <w:rPr>
          <w:spacing w:val="-9"/>
        </w:rPr>
        <w:t> </w:t>
      </w:r>
      <w:r>
        <w:rPr>
          <w:sz w:val="22"/>
          <w:szCs w:val="22"/>
        </w:rPr>
        <w:t>Police</w:t>
      </w:r>
      <w:r>
        <w:rPr>
          <w:spacing w:val="-4"/>
          <w:sz w:val="22"/>
          <w:szCs w:val="22"/>
        </w:rPr>
        <w:t> </w:t>
      </w:r>
      <w:r>
        <w:rPr>
          <w:spacing w:val="-5"/>
          <w:sz w:val="22"/>
          <w:szCs w:val="22"/>
        </w:rPr>
        <w:t>4.0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1132205</wp:posOffset>
            </wp:positionH>
            <wp:positionV relativeFrom="paragraph">
              <wp:posOffset>178028</wp:posOffset>
            </wp:positionV>
            <wp:extent cx="5181033" cy="1556099"/>
            <wp:effectExtent l="0" t="0" r="0" b="0"/>
            <wp:wrapTopAndBottom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033" cy="155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360" w:bottom="280" w:left="1200" w:right="1360"/>
        </w:sect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65.199997pt;margin-top:96.399986pt;width:465pt;height:684.8pt;mso-position-horizontal-relative:page;mso-position-vertical-relative:page;z-index:-15883264" id="docshapegroup10" coordorigin="1304,1928" coordsize="9300,13696">
            <v:shape style="position:absolute;left:1304;top:1928;width:9300;height:13696" id="docshape11" coordorigin="1304,1928" coordsize="9300,13696" path="m1332,10564l1304,10564,1304,10928,1304,14392,1304,15008,1304,15624,1332,15624,1332,15008,1332,14392,1332,10928,1332,10564xm10604,10564l10576,10564,10576,10928,10576,14392,10576,15008,10576,15624,10604,15624,10604,15008,10604,14392,10604,10928,10604,10564xm10604,1928l10576,1928,1332,1928,1304,1928,1304,1956,1304,2336,1304,2700,1304,3060,1304,6272,1304,6632,1304,9844,1304,10204,1304,10564,1332,10564,1332,10204,1332,9844,1332,6632,1332,6272,1332,3060,1332,2700,1332,2336,1332,1956,10576,1956,10576,2336,10576,2700,10576,3060,10576,6272,10576,6632,10576,9844,10576,10204,10576,10564,10604,10564,10604,10204,10604,9844,10604,6632,10604,6272,10604,3060,10604,2700,10604,2336,10604,1956,10604,1928xe" filled="true" fillcolor="#000000" stroked="false">
              <v:path arrowok="t"/>
              <v:fill type="solid"/>
            </v:shape>
            <v:shape style="position:absolute;left:2131;top:3227;width:3764;height:3043" type="#_x0000_t75" id="docshape12" stroked="false">
              <v:imagedata r:id="rId37" o:title=""/>
            </v:shape>
            <v:shape style="position:absolute;left:5895;top:3060;width:3879;height:3197" type="#_x0000_t75" id="docshape13" stroked="false">
              <v:imagedata r:id="rId38" o:title=""/>
            </v:shape>
            <v:shape style="position:absolute;left:4063;top:6632;width:3773;height:3197" type="#_x0000_t75" id="docshape14" stroked="false">
              <v:imagedata r:id="rId39" o:title=""/>
            </v:shape>
            <v:shape style="position:absolute;left:1440;top:10928;width:3994;height:3197" type="#_x0000_t75" id="docshape15" stroked="false">
              <v:imagedata r:id="rId40" o:title=""/>
            </v:shape>
            <v:shape style="position:absolute;left:6300;top:10925;width:3765;height:3175" type="#_x0000_t75" id="docshape16" alt="þÿ" stroked="false">
              <v:imagedata r:id="rId41" o:title=""/>
            </v:shape>
            <v:shape style="position:absolute;left:6300;top:10925;width:3765;height:3175" id="docshape17" coordorigin="6300,10925" coordsize="3765,3175" path="m6300,12513l6302,12444,6307,12376,6315,12308,6327,12242,6342,12176,6360,12112,6382,12048,6406,11986,6433,11925,6463,11865,6496,11806,6532,11749,6570,11693,6611,11638,6654,11585,6700,11534,6748,11484,6799,11436,6851,11390,6906,11346,6963,11303,7022,11262,7083,11224,7146,11187,7210,11153,7277,11121,7345,11091,7414,11063,7485,11037,7558,11015,7632,10994,7707,10976,7784,10961,7861,10948,7940,10938,8020,10931,8101,10927,8183,10925,8264,10927,8345,10931,8425,10938,8504,10948,8581,10961,8658,10976,8733,10994,8807,11015,8880,11037,8951,11063,9020,11091,9088,11121,9155,11153,9219,11187,9282,11224,9343,11262,9402,11303,9459,11346,9514,11390,9566,11436,9617,11484,9665,11534,9711,11585,9754,11638,9795,11693,9833,11749,9869,11806,9902,11865,9932,11925,9959,11986,9983,12048,10005,12112,10023,12176,10038,12242,10050,12308,10058,12376,10063,12444,10065,12513,10063,12581,10058,12650,10050,12717,10038,12783,10023,12849,10005,12913,9983,12977,9959,13039,9932,13100,9902,13160,9869,13219,9833,13276,9795,13332,9754,13387,9711,13440,9665,13491,9617,13541,9566,13589,9514,13635,9459,13680,9402,13722,9343,13763,9282,13801,9219,13838,9155,13872,9088,13905,9020,13935,8951,13962,8880,13988,8807,14011,8733,14031,8658,14049,8581,14064,8504,14077,8425,14087,8345,14094,8264,14099,8183,14100,8101,14099,8020,14094,7940,14087,7861,14077,7784,14064,7707,14049,7632,14031,7558,14011,7485,13988,7414,13962,7345,13935,7277,13905,7210,13872,7146,13838,7083,13801,7022,13763,6963,13722,6906,13680,6851,13635,6799,13589,6748,13541,6700,13491,6654,13440,6611,13387,6570,13332,6532,13276,6496,13219,6463,13160,6433,13100,6406,13039,6382,12977,6360,12913,6342,12849,6327,12783,6315,12717,6307,12650,6302,12581,6300,12513xe" filled="false" stroked="true" strokeweight=".75pt" strokecolor="#4f81bc">
              <v:path arrowok="t"/>
              <v:stroke dashstyle="solid"/>
            </v:shape>
            <w10:wrap type="none"/>
          </v:group>
        </w:pict>
      </w:r>
    </w:p>
    <w:p>
      <w:pPr>
        <w:tabs>
          <w:tab w:pos="2080" w:val="left" w:leader="none"/>
        </w:tabs>
        <w:spacing w:before="91"/>
        <w:ind w:left="960" w:right="0" w:firstLine="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4.ตั้งดาน</w:t>
      </w:r>
      <w:r>
        <w:rPr>
          <w:sz w:val="32"/>
          <w:szCs w:val="32"/>
        </w:rPr>
        <w:tab/>
        <w:t>จำนวน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31</w:t>
      </w:r>
      <w:r>
        <w:rPr>
          <w:spacing w:val="66"/>
          <w:sz w:val="32"/>
          <w:szCs w:val="32"/>
        </w:rPr>
        <w:t> </w:t>
      </w:r>
      <w:r>
        <w:rPr>
          <w:spacing w:val="-5"/>
          <w:sz w:val="32"/>
          <w:szCs w:val="32"/>
        </w:rPr>
        <w:t>ครั้ง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0"/>
        <w:ind w:left="652" w:right="0" w:firstLine="0"/>
        <w:jc w:val="left"/>
        <w:rPr>
          <w:sz w:val="32"/>
          <w:szCs w:val="32"/>
        </w:rPr>
      </w:pPr>
      <w:r>
        <w:rPr>
          <w:sz w:val="32"/>
          <w:szCs w:val="32"/>
        </w:rPr>
        <w:t>5.ตรวจสถานบริการ</w:t>
      </w:r>
      <w:r>
        <w:rPr>
          <w:spacing w:val="63"/>
          <w:sz w:val="32"/>
          <w:szCs w:val="32"/>
        </w:rPr>
        <w:t> </w:t>
      </w:r>
      <w:r>
        <w:rPr>
          <w:sz w:val="32"/>
          <w:szCs w:val="32"/>
        </w:rPr>
        <w:t>จำนวน</w:t>
      </w:r>
      <w:r>
        <w:rPr>
          <w:spacing w:val="-2"/>
          <w:sz w:val="32"/>
          <w:szCs w:val="32"/>
        </w:rPr>
        <w:t> </w:t>
      </w:r>
      <w:r>
        <w:rPr>
          <w:sz w:val="32"/>
          <w:szCs w:val="32"/>
        </w:rPr>
        <w:t>16</w:t>
      </w:r>
      <w:r>
        <w:rPr>
          <w:spacing w:val="67"/>
          <w:sz w:val="32"/>
          <w:szCs w:val="32"/>
        </w:rPr>
        <w:t> </w:t>
      </w:r>
      <w:r>
        <w:rPr>
          <w:spacing w:val="-5"/>
          <w:sz w:val="32"/>
          <w:szCs w:val="32"/>
        </w:rPr>
        <w:t>ครั้ง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top="1920" w:bottom="280" w:left="1200" w:right="1360"/>
        </w:sect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2597574" cy="1414272"/>
            <wp:effectExtent l="0" t="0" r="0" b="0"/>
            <wp:docPr id="5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57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5" w:lineRule="exact" w:before="92"/>
        <w:ind w:left="775" w:right="0" w:firstLine="0"/>
        <w:jc w:val="left"/>
        <w:rPr>
          <w:rFonts w:ascii="Arial"/>
          <w:i/>
          <w:sz w:val="14"/>
        </w:rPr>
      </w:pPr>
      <w:r>
        <w:rPr/>
        <w:pict>
          <v:group style="position:absolute;margin-left:65.380852pt;margin-top:-112.350075pt;width:466.35pt;height:538.3pt;mso-position-horizontal-relative:page;mso-position-vertical-relative:paragraph;z-index:-15882240" id="docshapegroup18" coordorigin="1308,-2247" coordsize="9327,10766">
            <v:shape style="position:absolute;left:1307;top:3943;width:3520;height:4576" type="#_x0000_t75" id="docshape19" stroked="false">
              <v:imagedata r:id="rId43" o:title=""/>
            </v:shape>
            <v:shape style="position:absolute;left:5629;top:-2247;width:5005;height:10766" type="#_x0000_t75" id="docshape20" stroked="false">
              <v:imagedata r:id="rId44" o:title=""/>
            </v:shape>
            <v:shape style="position:absolute;left:7518;top:7999;width:731;height:116" type="#_x0000_t75" id="docshape21" stroked="false">
              <v:imagedata r:id="rId45" o:title=""/>
            </v:shape>
            <v:line style="position:absolute" from="7216,8423" to="7216,7389" stroked="true" strokeweight="8.893719pt" strokecolor="#000000">
              <v:stroke dashstyle="solid"/>
            </v:line>
            <v:line style="position:absolute" from="4827,8452" to="9788,8452" stroked="true" strokeweight="1.922463pt" strokecolor="#000000">
              <v:stroke dashstyle="solid"/>
            </v:line>
            <v:line style="position:absolute" from="1907,132" to="1984,132" stroked="true" strokeweight="1.001283pt" strokecolor="#728caf">
              <v:stroke dashstyle="solid"/>
            </v:line>
            <w10:wrap type="none"/>
          </v:group>
        </w:pict>
      </w:r>
      <w:r>
        <w:rPr>
          <w:rFonts w:ascii="Times New Roman"/>
          <w:i/>
          <w:color w:val="97836E"/>
          <w:spacing w:val="2"/>
          <w:w w:val="75"/>
          <w:sz w:val="29"/>
        </w:rPr>
        <w:t>.</w:t>
      </w:r>
      <w:r>
        <w:rPr>
          <w:rFonts w:ascii="Times New Roman"/>
          <w:i/>
          <w:color w:val="97836E"/>
          <w:spacing w:val="-29"/>
          <w:w w:val="75"/>
          <w:sz w:val="29"/>
        </w:rPr>
        <w:t>.</w:t>
      </w:r>
      <w:r>
        <w:rPr>
          <w:rFonts w:ascii="Arial"/>
          <w:i/>
          <w:color w:val="97836E"/>
          <w:spacing w:val="1"/>
          <w:w w:val="250"/>
          <w:sz w:val="14"/>
        </w:rPr>
        <w:t>,.</w:t>
      </w:r>
      <w:r>
        <w:rPr>
          <w:rFonts w:ascii="Arial"/>
          <w:i/>
          <w:color w:val="97836E"/>
          <w:spacing w:val="2"/>
          <w:w w:val="250"/>
          <w:sz w:val="14"/>
        </w:rPr>
        <w:t>:</w:t>
      </w:r>
      <w:r>
        <w:rPr>
          <w:rFonts w:ascii="Arial"/>
          <w:i/>
          <w:color w:val="97836E"/>
          <w:spacing w:val="-9"/>
          <w:w w:val="180"/>
          <w:sz w:val="14"/>
        </w:rPr>
        <w:t> </w:t>
      </w:r>
      <w:r>
        <w:rPr>
          <w:rFonts w:ascii="Arial"/>
          <w:i/>
          <w:color w:val="97836E"/>
          <w:spacing w:val="-4"/>
          <w:w w:val="210"/>
          <w:sz w:val="14"/>
        </w:rPr>
        <w:t>-</w:t>
      </w:r>
      <w:r>
        <w:rPr>
          <w:rFonts w:ascii="Arial"/>
          <w:i/>
          <w:color w:val="97836E"/>
          <w:spacing w:val="-16"/>
          <w:w w:val="210"/>
          <w:sz w:val="14"/>
        </w:rPr>
        <w:t> </w:t>
      </w:r>
      <w:r>
        <w:rPr>
          <w:rFonts w:ascii="Arial"/>
          <w:i/>
          <w:color w:val="97836E"/>
          <w:spacing w:val="-5"/>
          <w:w w:val="210"/>
          <w:sz w:val="14"/>
        </w:rPr>
        <w:t>_,</w:t>
      </w:r>
    </w:p>
    <w:p>
      <w:pPr>
        <w:spacing w:line="450" w:lineRule="exact" w:before="0"/>
        <w:ind w:left="926" w:right="0" w:firstLine="0"/>
        <w:jc w:val="left"/>
        <w:rPr>
          <w:rFonts w:ascii="Arial"/>
          <w:sz w:val="46"/>
        </w:rPr>
      </w:pPr>
      <w:r>
        <w:rPr>
          <w:rFonts w:ascii="Arial"/>
          <w:color w:val="97836E"/>
          <w:w w:val="81"/>
          <w:sz w:val="46"/>
        </w:rPr>
        <w:t>.</w:t>
      </w:r>
    </w:p>
    <w:p>
      <w:pPr>
        <w:spacing w:line="168" w:lineRule="exact" w:before="0"/>
        <w:ind w:left="355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A8707C"/>
          <w:w w:val="91"/>
          <w:sz w:val="19"/>
        </w:rPr>
        <w:t>a</w:t>
      </w:r>
    </w:p>
    <w:p>
      <w:pPr>
        <w:pStyle w:val="BodyText"/>
        <w:spacing w:before="8"/>
        <w:rPr>
          <w:rFonts w:ascii="Times New Roman"/>
          <w:sz w:val="3"/>
        </w:rPr>
      </w:pPr>
      <w:r>
        <w:rPr/>
        <w:pict>
          <v:group style="position:absolute;margin-left:65.380852pt;margin-top:4.191807pt;width:109.65pt;height:129.8pt;mso-position-horizontal-relative:page;mso-position-vertical-relative:paragraph;z-index:-15715328;mso-wrap-distance-left:0;mso-wrap-distance-right:0" id="docshapegroup22" coordorigin="1308,84" coordsize="2193,2596">
            <v:shape style="position:absolute;left:1538;top:487;width:616;height:193" type="#_x0000_t75" id="docshape23" stroked="false">
              <v:imagedata r:id="rId46" o:title=""/>
            </v:shape>
            <v:shape style="position:absolute;left:1307;top:1006;width:2193;height:1673" type="#_x0000_t75" id="docshape24" stroked="false">
              <v:imagedata r:id="rId47" o:title=""/>
            </v:shape>
            <v:line style="position:absolute" from="1457,1007" to="1457,84" stroked="true" strokeweight="1.682596pt" strokecolor="#000000">
              <v:stroke dashstyle="solid"/>
            </v:line>
            <v:line style="position:absolute" from="3461,1007" to="3461,84" stroked="true" strokeweight=".961483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290;top:707;width:97;height:269" type="#_x0000_t202" id="docshape2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color w:val="666E72"/>
                        <w:w w:val="91"/>
                        <w:sz w:val="24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spacing w:before="1"/>
        <w:ind w:left="6516" w:right="0" w:firstLine="0"/>
        <w:jc w:val="left"/>
        <w:rPr>
          <w:rFonts w:ascii="Arial"/>
          <w:sz w:val="7"/>
        </w:rPr>
      </w:pPr>
      <w:r>
        <w:rPr/>
        <w:pict>
          <v:shape style="position:absolute;margin-left:383.319305pt;margin-top:-9.707047pt;width:25.05pt;height:13.45pt;mso-position-horizontal-relative:page;mso-position-vertical-relative:paragraph;z-index:-15881728" type="#_x0000_t202" id="docshape26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955B67"/>
                      <w:spacing w:val="-2"/>
                      <w:w w:val="75"/>
                      <w:sz w:val="24"/>
                    </w:rPr>
                    <w:t>""""'"""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55B67"/>
          <w:w w:val="250"/>
          <w:sz w:val="7"/>
        </w:rPr>
        <w:t>ltNIIITl</w:t>
      </w:r>
      <w:r>
        <w:rPr>
          <w:rFonts w:ascii="Arial"/>
          <w:color w:val="955B67"/>
          <w:spacing w:val="39"/>
          <w:w w:val="250"/>
          <w:sz w:val="7"/>
        </w:rPr>
        <w:t> </w:t>
      </w:r>
      <w:r>
        <w:rPr>
          <w:rFonts w:ascii="Arial"/>
          <w:color w:val="955B67"/>
          <w:w w:val="250"/>
          <w:sz w:val="7"/>
        </w:rPr>
        <w:t>,;</w:t>
      </w:r>
      <w:r>
        <w:rPr>
          <w:rFonts w:ascii="Arial"/>
          <w:color w:val="955B67"/>
          <w:spacing w:val="40"/>
          <w:w w:val="250"/>
          <w:sz w:val="7"/>
        </w:rPr>
        <w:t> </w:t>
      </w:r>
      <w:r>
        <w:rPr>
          <w:rFonts w:ascii="Arial"/>
          <w:color w:val="955B67"/>
          <w:w w:val="250"/>
          <w:sz w:val="7"/>
        </w:rPr>
        <w:t>""1l"'l</w:t>
      </w:r>
      <w:r>
        <w:rPr>
          <w:rFonts w:ascii="Arial"/>
          <w:color w:val="955B67"/>
          <w:spacing w:val="-5"/>
          <w:w w:val="250"/>
          <w:sz w:val="7"/>
        </w:rPr>
        <w:t> </w:t>
      </w:r>
      <w:r>
        <w:rPr>
          <w:rFonts w:ascii="Arial"/>
          <w:color w:val="955B67"/>
          <w:spacing w:val="-2"/>
          <w:w w:val="250"/>
          <w:sz w:val="7"/>
        </w:rPr>
        <w:t>l"'l'V'"11'</w:t>
      </w:r>
    </w:p>
    <w:p>
      <w:pPr>
        <w:spacing w:before="44"/>
        <w:ind w:left="7206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824852"/>
          <w:spacing w:val="-2"/>
          <w:sz w:val="7"/>
        </w:rPr>
        <w:t>inrl11ift,t\nrfi'llcy</w:t>
      </w:r>
    </w:p>
    <w:p>
      <w:pPr>
        <w:spacing w:before="31"/>
        <w:ind w:left="6443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955B67"/>
          <w:w w:val="75"/>
          <w:sz w:val="8"/>
        </w:rPr>
        <w:t>V1rno\.ffl.'mfnM,i;,W'!,111&gt;1</w:t>
      </w:r>
      <w:r>
        <w:rPr>
          <w:rFonts w:ascii="Times New Roman"/>
          <w:color w:val="955B67"/>
          <w:spacing w:val="37"/>
          <w:sz w:val="8"/>
        </w:rPr>
        <w:t> </w:t>
      </w:r>
      <w:r>
        <w:rPr>
          <w:rFonts w:ascii="Times New Roman"/>
          <w:color w:val="824852"/>
          <w:spacing w:val="-4"/>
          <w:sz w:val="8"/>
        </w:rPr>
        <w:t>mtem</w:t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spacing w:line="400" w:lineRule="auto" w:before="0"/>
        <w:ind w:left="6376" w:right="818" w:firstLine="17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824852"/>
          <w:spacing w:val="-2"/>
          <w:sz w:val="8"/>
        </w:rPr>
        <w:t>l.o,Ji!.JOzwv'11hvn:f</w:t>
      </w:r>
      <w:r>
        <w:rPr>
          <w:rFonts w:ascii="Times New Roman" w:hAnsi="Times New Roman"/>
          <w:color w:val="824852"/>
          <w:spacing w:val="-3"/>
          <w:sz w:val="8"/>
        </w:rPr>
        <w:t> </w:t>
      </w:r>
      <w:r>
        <w:rPr>
          <w:rFonts w:ascii="Times New Roman" w:hAnsi="Times New Roman"/>
          <w:color w:val="824852"/>
          <w:spacing w:val="-2"/>
          <w:sz w:val="8"/>
        </w:rPr>
        <w:t>ll'.,.,,,n,1111fno,f"""'"1•</w:t>
      </w:r>
      <w:r>
        <w:rPr>
          <w:rFonts w:ascii="Times New Roman" w:hAnsi="Times New Roman"/>
          <w:color w:val="824852"/>
          <w:spacing w:val="40"/>
          <w:sz w:val="8"/>
        </w:rPr>
        <w:t> </w:t>
      </w:r>
      <w:r>
        <w:rPr>
          <w:rFonts w:ascii="Times New Roman" w:hAnsi="Times New Roman"/>
          <w:color w:val="824852"/>
          <w:spacing w:val="-2"/>
          <w:sz w:val="8"/>
        </w:rPr>
        <w:t>Ul!IWll'o:iiio'l')mll/M;oil,</w:t>
      </w:r>
      <w:r>
        <w:rPr>
          <w:rFonts w:ascii="Times New Roman" w:hAnsi="Times New Roman"/>
          <w:color w:val="824852"/>
          <w:spacing w:val="-3"/>
          <w:sz w:val="8"/>
        </w:rPr>
        <w:t> </w:t>
      </w:r>
      <w:r>
        <w:rPr>
          <w:rFonts w:ascii="Times New Roman" w:hAnsi="Times New Roman"/>
          <w:color w:val="824852"/>
          <w:spacing w:val="-2"/>
          <w:sz w:val="8"/>
        </w:rPr>
        <w:t>•</w:t>
      </w:r>
      <w:r>
        <w:rPr>
          <w:rFonts w:ascii="Times New Roman" w:hAnsi="Times New Roman"/>
          <w:color w:val="824852"/>
          <w:spacing w:val="-3"/>
          <w:sz w:val="8"/>
        </w:rPr>
        <w:t> </w:t>
      </w:r>
      <w:r>
        <w:rPr>
          <w:rFonts w:ascii="Times New Roman" w:hAnsi="Times New Roman"/>
          <w:color w:val="824852"/>
          <w:spacing w:val="-2"/>
          <w:sz w:val="8"/>
        </w:rPr>
        <w:t>'ll11111n,lmi'!</w:t>
      </w:r>
      <w:r>
        <w:rPr>
          <w:rFonts w:ascii="Times New Roman" w:hAnsi="Times New Roman"/>
          <w:color w:val="A8707C"/>
          <w:spacing w:val="-2"/>
          <w:sz w:val="8"/>
        </w:rPr>
        <w:t>rrrrfnrn,UM\j20""'</w:t>
      </w:r>
    </w:p>
    <w:p>
      <w:pPr>
        <w:spacing w:line="128" w:lineRule="exact" w:before="0"/>
        <w:ind w:left="6404" w:right="0" w:firstLine="0"/>
        <w:jc w:val="left"/>
        <w:rPr>
          <w:rFonts w:ascii="Times New Roman" w:hAnsi="Times New Roman"/>
          <w:sz w:val="7"/>
        </w:rPr>
      </w:pPr>
      <w:r>
        <w:rPr>
          <w:rFonts w:ascii="Times New Roman" w:hAnsi="Times New Roman"/>
          <w:color w:val="955B67"/>
          <w:spacing w:val="-2"/>
          <w:w w:val="80"/>
          <w:sz w:val="9"/>
        </w:rPr>
        <w:t>1uOljip,,oonM</w:t>
      </w:r>
      <w:r>
        <w:rPr>
          <w:rFonts w:ascii="Times New Roman" w:hAnsi="Times New Roman"/>
          <w:color w:val="955B67"/>
          <w:spacing w:val="62"/>
          <w:sz w:val="9"/>
        </w:rPr>
        <w:t> </w:t>
      </w:r>
      <w:r>
        <w:rPr>
          <w:rFonts w:ascii="Times New Roman" w:hAnsi="Times New Roman"/>
          <w:color w:val="955B67"/>
          <w:spacing w:val="-2"/>
          <w:w w:val="80"/>
          <w:sz w:val="9"/>
        </w:rPr>
        <w:t>JS</w:t>
      </w:r>
      <w:r>
        <w:rPr>
          <w:rFonts w:ascii="Times New Roman" w:hAnsi="Times New Roman"/>
          <w:color w:val="955B67"/>
          <w:spacing w:val="75"/>
          <w:w w:val="150"/>
          <w:sz w:val="9"/>
        </w:rPr>
        <w:t> </w:t>
      </w:r>
      <w:r>
        <w:rPr>
          <w:rFonts w:ascii="Times New Roman" w:hAnsi="Times New Roman"/>
          <w:color w:val="955B67"/>
          <w:spacing w:val="-2"/>
          <w:w w:val="80"/>
          <w:sz w:val="9"/>
        </w:rPr>
        <w:t>.Je1Jwf!t,);JI..{</w:t>
      </w:r>
      <w:r>
        <w:rPr>
          <w:rFonts w:ascii="Times New Roman" w:hAnsi="Times New Roman"/>
          <w:color w:val="955B67"/>
          <w:spacing w:val="31"/>
          <w:sz w:val="9"/>
        </w:rPr>
        <w:t> </w:t>
      </w:r>
      <w:r>
        <w:rPr>
          <w:rFonts w:ascii="Times New Roman" w:hAnsi="Times New Roman"/>
          <w:color w:val="955B67"/>
          <w:spacing w:val="-2"/>
          <w:w w:val="80"/>
          <w:sz w:val="14"/>
        </w:rPr>
        <w:t>"'™"'•11</w:t>
      </w:r>
      <w:r>
        <w:rPr>
          <w:rFonts w:ascii="Times New Roman" w:hAnsi="Times New Roman"/>
          <w:color w:val="955B67"/>
          <w:spacing w:val="-2"/>
          <w:sz w:val="14"/>
        </w:rPr>
        <w:t> </w:t>
      </w:r>
      <w:r>
        <w:rPr>
          <w:rFonts w:ascii="Times New Roman" w:hAnsi="Times New Roman"/>
          <w:color w:val="A8707C"/>
          <w:spacing w:val="-5"/>
          <w:w w:val="80"/>
          <w:sz w:val="7"/>
        </w:rPr>
        <w:t>™6</w:t>
      </w:r>
    </w:p>
    <w:p>
      <w:pPr>
        <w:spacing w:line="116" w:lineRule="exact" w:before="0"/>
        <w:ind w:left="6338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24852"/>
          <w:sz w:val="8"/>
        </w:rPr>
        <w:t>1Wl/llr"iue,qfi.4</w:t>
      </w:r>
      <w:r>
        <w:rPr>
          <w:rFonts w:ascii="Times New Roman"/>
          <w:color w:val="824852"/>
          <w:spacing w:val="30"/>
          <w:sz w:val="8"/>
        </w:rPr>
        <w:t> </w:t>
      </w:r>
      <w:r>
        <w:rPr>
          <w:rFonts w:ascii="Times New Roman"/>
          <w:i/>
          <w:color w:val="955B67"/>
          <w:sz w:val="8"/>
        </w:rPr>
        <w:t>J</w:t>
      </w:r>
      <w:r>
        <w:rPr>
          <w:rFonts w:ascii="Arial"/>
          <w:i/>
          <w:color w:val="955B67"/>
          <w:sz w:val="10"/>
        </w:rPr>
        <w:t>'I</w:t>
      </w:r>
      <w:r>
        <w:rPr>
          <w:rFonts w:ascii="Arial"/>
          <w:i/>
          <w:color w:val="955B67"/>
          <w:spacing w:val="51"/>
          <w:sz w:val="10"/>
        </w:rPr>
        <w:t> </w:t>
      </w:r>
      <w:r>
        <w:rPr>
          <w:rFonts w:ascii="Arial"/>
          <w:color w:val="955B67"/>
          <w:sz w:val="10"/>
        </w:rPr>
        <w:t>..</w:t>
      </w:r>
      <w:r>
        <w:rPr>
          <w:rFonts w:ascii="Arial"/>
          <w:color w:val="955B67"/>
          <w:spacing w:val="-18"/>
          <w:sz w:val="10"/>
        </w:rPr>
        <w:t> </w:t>
      </w:r>
      <w:r>
        <w:rPr>
          <w:rFonts w:ascii="Times New Roman"/>
          <w:color w:val="955B67"/>
          <w:sz w:val="8"/>
        </w:rPr>
        <w:t>w</w:t>
      </w:r>
      <w:r>
        <w:rPr>
          <w:rFonts w:ascii="Times New Roman"/>
          <w:color w:val="955B67"/>
          <w:spacing w:val="10"/>
          <w:sz w:val="8"/>
        </w:rPr>
        <w:t> </w:t>
      </w:r>
      <w:r>
        <w:rPr>
          <w:rFonts w:ascii="Times New Roman"/>
          <w:color w:val="824852"/>
          <w:sz w:val="12"/>
        </w:rPr>
        <w:t>w</w:t>
      </w:r>
      <w:r>
        <w:rPr>
          <w:rFonts w:ascii="Times New Roman"/>
          <w:color w:val="824852"/>
          <w:spacing w:val="-7"/>
          <w:sz w:val="12"/>
        </w:rPr>
        <w:t> </w:t>
      </w:r>
      <w:r>
        <w:rPr>
          <w:rFonts w:ascii="Times New Roman"/>
          <w:color w:val="824852"/>
          <w:sz w:val="12"/>
        </w:rPr>
        <w:t>rtt</w:t>
      </w:r>
      <w:r>
        <w:rPr>
          <w:rFonts w:ascii="Times New Roman"/>
          <w:color w:val="A8707C"/>
          <w:sz w:val="12"/>
        </w:rPr>
        <w:t>\M</w:t>
      </w:r>
      <w:r>
        <w:rPr>
          <w:rFonts w:ascii="Times New Roman"/>
          <w:color w:val="A8707C"/>
          <w:spacing w:val="-5"/>
          <w:sz w:val="12"/>
        </w:rPr>
        <w:t> </w:t>
      </w:r>
      <w:r>
        <w:rPr>
          <w:rFonts w:ascii="Arial"/>
          <w:color w:val="955B67"/>
          <w:sz w:val="7"/>
        </w:rPr>
        <w:t>1f"llofm11</w:t>
      </w:r>
      <w:r>
        <w:rPr>
          <w:rFonts w:ascii="Arial"/>
          <w:color w:val="955B67"/>
          <w:spacing w:val="-1"/>
          <w:sz w:val="7"/>
        </w:rPr>
        <w:t> </w:t>
      </w:r>
      <w:r>
        <w:rPr>
          <w:rFonts w:ascii="Times New Roman"/>
          <w:color w:val="A8707C"/>
          <w:spacing w:val="-5"/>
          <w:sz w:val="10"/>
        </w:rPr>
        <w:t>zm</w:t>
      </w:r>
    </w:p>
    <w:p>
      <w:pPr>
        <w:spacing w:line="206" w:lineRule="exact" w:before="0"/>
        <w:ind w:left="6916" w:right="0" w:firstLine="0"/>
        <w:jc w:val="left"/>
        <w:rPr>
          <w:rFonts w:ascii="Arial"/>
          <w:sz w:val="21"/>
        </w:rPr>
      </w:pPr>
      <w:r>
        <w:rPr>
          <w:rFonts w:ascii="Arial"/>
          <w:color w:val="955B67"/>
          <w:spacing w:val="-29"/>
          <w:w w:val="82"/>
          <w:sz w:val="21"/>
        </w:rPr>
        <w:t>,</w:t>
      </w:r>
      <w:r>
        <w:rPr>
          <w:rFonts w:ascii="Arial"/>
          <w:color w:val="A8707C"/>
          <w:spacing w:val="2"/>
          <w:w w:val="87"/>
          <w:sz w:val="21"/>
        </w:rPr>
        <w:t>..</w:t>
      </w:r>
      <w:r>
        <w:rPr>
          <w:rFonts w:ascii="Arial"/>
          <w:color w:val="A8707C"/>
          <w:spacing w:val="-23"/>
          <w:w w:val="87"/>
          <w:sz w:val="21"/>
        </w:rPr>
        <w:t>.</w:t>
      </w:r>
      <w:r>
        <w:rPr>
          <w:rFonts w:ascii="Arial"/>
          <w:color w:val="955B67"/>
          <w:spacing w:val="3"/>
          <w:w w:val="178"/>
          <w:sz w:val="21"/>
        </w:rPr>
        <w:t>ri</w:t>
      </w:r>
      <w:r>
        <w:rPr>
          <w:rFonts w:ascii="Arial"/>
          <w:color w:val="955B67"/>
          <w:spacing w:val="2"/>
          <w:w w:val="178"/>
          <w:sz w:val="21"/>
        </w:rPr>
        <w:t>.,/"</w:t>
      </w:r>
      <w:r>
        <w:rPr>
          <w:rFonts w:ascii="Arial"/>
          <w:color w:val="955B67"/>
          <w:spacing w:val="3"/>
          <w:w w:val="178"/>
          <w:sz w:val="21"/>
        </w:rPr>
        <w:t>7</w:t>
      </w:r>
    </w:p>
    <w:p>
      <w:pPr>
        <w:spacing w:line="132" w:lineRule="exact" w:before="0"/>
        <w:ind w:left="7227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955B67"/>
          <w:w w:val="70"/>
          <w:sz w:val="15"/>
        </w:rPr>
        <w:t>(</w:t>
      </w:r>
      <w:r>
        <w:rPr>
          <w:rFonts w:ascii="Arial" w:hAnsi="Arial"/>
          <w:color w:val="955B67"/>
          <w:spacing w:val="-9"/>
          <w:sz w:val="15"/>
        </w:rPr>
        <w:t> </w:t>
      </w:r>
      <w:r>
        <w:rPr>
          <w:rFonts w:ascii="Arial" w:hAnsi="Arial"/>
          <w:color w:val="955B67"/>
          <w:w w:val="70"/>
          <w:sz w:val="15"/>
        </w:rPr>
        <w:t>101</w:t>
      </w:r>
      <w:r>
        <w:rPr>
          <w:rFonts w:ascii="Arial" w:hAnsi="Arial"/>
          <w:color w:val="955B67"/>
          <w:spacing w:val="-8"/>
          <w:sz w:val="15"/>
        </w:rPr>
        <w:t> </w:t>
      </w:r>
      <w:r>
        <w:rPr>
          <w:rFonts w:ascii="Arial" w:hAnsi="Arial"/>
          <w:color w:val="955B67"/>
          <w:spacing w:val="-2"/>
          <w:w w:val="70"/>
          <w:sz w:val="15"/>
        </w:rPr>
        <w:t>\tl)lfl¾•1</w:t>
      </w:r>
    </w:p>
    <w:p>
      <w:pPr>
        <w:spacing w:line="100" w:lineRule="exact" w:before="0"/>
        <w:ind w:left="6915" w:right="0" w:firstLine="0"/>
        <w:jc w:val="left"/>
        <w:rPr>
          <w:rFonts w:ascii="Times New Roman"/>
          <w:sz w:val="9"/>
        </w:rPr>
      </w:pPr>
      <w:r>
        <w:rPr>
          <w:rFonts w:ascii="Arial"/>
          <w:color w:val="955B67"/>
          <w:w w:val="95"/>
          <w:sz w:val="10"/>
        </w:rPr>
        <w:t>.r,</w:t>
      </w:r>
      <w:r>
        <w:rPr>
          <w:rFonts w:ascii="Arial"/>
          <w:color w:val="955B67"/>
          <w:spacing w:val="-9"/>
          <w:w w:val="95"/>
          <w:sz w:val="10"/>
        </w:rPr>
        <w:t> </w:t>
      </w:r>
      <w:r>
        <w:rPr>
          <w:rFonts w:ascii="Arial"/>
          <w:color w:val="955B67"/>
          <w:w w:val="95"/>
          <w:sz w:val="10"/>
        </w:rPr>
        <w:t>&gt;!IN</w:t>
      </w:r>
      <w:r>
        <w:rPr>
          <w:rFonts w:ascii="Arial"/>
          <w:color w:val="955B67"/>
          <w:spacing w:val="39"/>
          <w:sz w:val="10"/>
        </w:rPr>
        <w:t>  </w:t>
      </w:r>
      <w:r>
        <w:rPr>
          <w:rFonts w:ascii="Times New Roman"/>
          <w:color w:val="955B67"/>
          <w:w w:val="95"/>
          <w:sz w:val="9"/>
        </w:rPr>
        <w:t>rjlm,1m1r</w:t>
      </w:r>
      <w:r>
        <w:rPr>
          <w:rFonts w:ascii="Times New Roman"/>
          <w:color w:val="955B67"/>
          <w:spacing w:val="-2"/>
          <w:w w:val="95"/>
          <w:sz w:val="9"/>
        </w:rPr>
        <w:t> ,r.Ji</w:t>
      </w:r>
    </w:p>
    <w:p>
      <w:pPr>
        <w:spacing w:before="25"/>
        <w:ind w:left="7191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955B67"/>
          <w:spacing w:val="-2"/>
          <w:w w:val="105"/>
          <w:sz w:val="8"/>
        </w:rPr>
        <w:t>lflo•=IOtn1\JuY&gt;</w:t>
      </w:r>
      <w:r>
        <w:rPr>
          <w:rFonts w:ascii="Times New Roman" w:hAnsi="Times New Roman"/>
          <w:color w:val="955B67"/>
          <w:spacing w:val="7"/>
          <w:w w:val="105"/>
          <w:sz w:val="8"/>
        </w:rPr>
        <w:t> </w:t>
      </w:r>
      <w:r>
        <w:rPr>
          <w:rFonts w:ascii="Times New Roman" w:hAnsi="Times New Roman"/>
          <w:color w:val="955B67"/>
          <w:spacing w:val="-2"/>
          <w:w w:val="105"/>
          <w:sz w:val="8"/>
        </w:rPr>
        <w:t>,;/</w:t>
      </w:r>
      <w:r>
        <w:rPr>
          <w:rFonts w:ascii="Times New Roman" w:hAnsi="Times New Roman"/>
          <w:color w:val="955B67"/>
          <w:spacing w:val="7"/>
          <w:w w:val="105"/>
          <w:sz w:val="8"/>
        </w:rPr>
        <w:t> </w:t>
      </w:r>
      <w:r>
        <w:rPr>
          <w:rFonts w:ascii="Times New Roman" w:hAnsi="Times New Roman"/>
          <w:color w:val="955B67"/>
          <w:spacing w:val="-10"/>
          <w:w w:val="105"/>
          <w:sz w:val="8"/>
        </w:rPr>
        <w:t>,</w:t>
      </w:r>
    </w:p>
    <w:sectPr>
      <w:pgSz w:w="11910" w:h="16840"/>
      <w:pgMar w:top="1920" w:bottom="280" w:left="120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H SarabunIT๙">
    <w:altName w:val="TH SarabunIT๙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436" w:hanging="19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w w:val="100"/>
        <w:sz w:val="30"/>
        <w:szCs w:val="30"/>
        <w:u w:val="single" w:color="000000"/>
        <w:lang w:val="ro-RO" w:eastAsia="en-US" w:bidi="ar-SA"/>
      </w:rPr>
    </w:lvl>
    <w:lvl w:ilvl="1">
      <w:start w:val="0"/>
      <w:numFmt w:val="bullet"/>
      <w:lvlText w:val="•"/>
      <w:lvlJc w:val="left"/>
      <w:pPr>
        <w:ind w:left="489" w:hanging="197"/>
      </w:pPr>
      <w:rPr>
        <w:rFonts w:hint="default"/>
        <w:lang w:val="ro-RO" w:eastAsia="en-US" w:bidi="ar-SA"/>
      </w:rPr>
    </w:lvl>
    <w:lvl w:ilvl="2">
      <w:start w:val="0"/>
      <w:numFmt w:val="bullet"/>
      <w:lvlText w:val="•"/>
      <w:lvlJc w:val="left"/>
      <w:pPr>
        <w:ind w:left="539" w:hanging="197"/>
      </w:pPr>
      <w:rPr>
        <w:rFonts w:hint="default"/>
        <w:lang w:val="ro-RO" w:eastAsia="en-US" w:bidi="ar-SA"/>
      </w:rPr>
    </w:lvl>
    <w:lvl w:ilvl="3">
      <w:start w:val="0"/>
      <w:numFmt w:val="bullet"/>
      <w:lvlText w:val="•"/>
      <w:lvlJc w:val="left"/>
      <w:pPr>
        <w:ind w:left="589" w:hanging="197"/>
      </w:pPr>
      <w:rPr>
        <w:rFonts w:hint="default"/>
        <w:lang w:val="ro-RO" w:eastAsia="en-US" w:bidi="ar-SA"/>
      </w:rPr>
    </w:lvl>
    <w:lvl w:ilvl="4">
      <w:start w:val="0"/>
      <w:numFmt w:val="bullet"/>
      <w:lvlText w:val="•"/>
      <w:lvlJc w:val="left"/>
      <w:pPr>
        <w:ind w:left="639" w:hanging="197"/>
      </w:pPr>
      <w:rPr>
        <w:rFonts w:hint="default"/>
        <w:lang w:val="ro-RO" w:eastAsia="en-US" w:bidi="ar-SA"/>
      </w:rPr>
    </w:lvl>
    <w:lvl w:ilvl="5">
      <w:start w:val="0"/>
      <w:numFmt w:val="bullet"/>
      <w:lvlText w:val="•"/>
      <w:lvlJc w:val="left"/>
      <w:pPr>
        <w:ind w:left="689" w:hanging="197"/>
      </w:pPr>
      <w:rPr>
        <w:rFonts w:hint="default"/>
        <w:lang w:val="ro-RO" w:eastAsia="en-US" w:bidi="ar-SA"/>
      </w:rPr>
    </w:lvl>
    <w:lvl w:ilvl="6">
      <w:start w:val="0"/>
      <w:numFmt w:val="bullet"/>
      <w:lvlText w:val="•"/>
      <w:lvlJc w:val="left"/>
      <w:pPr>
        <w:ind w:left="739" w:hanging="197"/>
      </w:pPr>
      <w:rPr>
        <w:rFonts w:hint="default"/>
        <w:lang w:val="ro-RO" w:eastAsia="en-US" w:bidi="ar-SA"/>
      </w:rPr>
    </w:lvl>
    <w:lvl w:ilvl="7">
      <w:start w:val="0"/>
      <w:numFmt w:val="bullet"/>
      <w:lvlText w:val="•"/>
      <w:lvlJc w:val="left"/>
      <w:pPr>
        <w:ind w:left="789" w:hanging="197"/>
      </w:pPr>
      <w:rPr>
        <w:rFonts w:hint="default"/>
        <w:lang w:val="ro-RO" w:eastAsia="en-US" w:bidi="ar-SA"/>
      </w:rPr>
    </w:lvl>
    <w:lvl w:ilvl="8">
      <w:start w:val="0"/>
      <w:numFmt w:val="bullet"/>
      <w:lvlText w:val="•"/>
      <w:lvlJc w:val="left"/>
      <w:pPr>
        <w:ind w:left="839" w:hanging="197"/>
      </w:pPr>
      <w:rPr>
        <w:rFonts w:hint="default"/>
        <w:lang w:val="ro-RO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  <w:lang w:val="ro-RO" w:eastAsia="en-US" w:bidi="ar-SA"/>
    </w:rPr>
  </w:style>
  <w:style w:styleId="BodyText" w:type="paragraph">
    <w:name w:val="Body Text"/>
    <w:basedOn w:val="Normal"/>
    <w:uiPriority w:val="1"/>
    <w:qFormat/>
    <w:pPr/>
    <w:rPr>
      <w:rFonts w:ascii="TH SarabunIT๙" w:hAnsi="TH SarabunIT๙" w:eastAsia="TH SarabunIT๙" w:cs="TH SarabunIT๙"/>
      <w:sz w:val="28"/>
      <w:szCs w:val="28"/>
      <w:lang w:val="ro-RO" w:eastAsia="en-US" w:bidi="ar-SA"/>
    </w:rPr>
  </w:style>
  <w:style w:styleId="ListParagraph" w:type="paragraph">
    <w:name w:val="List Paragraph"/>
    <w:basedOn w:val="Normal"/>
    <w:uiPriority w:val="1"/>
    <w:qFormat/>
    <w:pPr>
      <w:spacing w:before="62"/>
      <w:ind w:left="436" w:hanging="197"/>
    </w:pPr>
    <w:rPr>
      <w:rFonts w:ascii="TH SarabunIT๙" w:hAnsi="TH SarabunIT๙" w:eastAsia="TH SarabunIT๙" w:cs="TH SarabunIT๙"/>
      <w:u w:val="single" w:color="000000"/>
      <w:lang w:val="ro-R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o-RO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dcterms:created xsi:type="dcterms:W3CDTF">2024-06-26T07:42:23Z</dcterms:created>
  <dcterms:modified xsi:type="dcterms:W3CDTF">2024-06-26T07:42:23Z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2024-06-26T00:00:00Z</vt:filetime>
  </property>
  <property fmtid="{D5CDD505-2E9C-101B-9397-08002B2CF9AE}" pid="5" name="Producer">
    <vt:lpwstr>Adobe PDF Library 19.10.131</vt:lpwstr>
  </property>
  <property fmtid="{D5CDD505-2E9C-101B-9397-08002B2CF9AE}" pid="6" name="SourceModified">
    <vt:lpwstr>D:20240626072446</vt:lpwstr>
  </property>
</Properties>
</file>